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6FD7" w14:textId="77777777" w:rsidR="00281178" w:rsidRPr="00332AAF" w:rsidRDefault="00281178" w:rsidP="00332AAF">
      <w:pPr>
        <w:spacing w:before="27" w:after="0" w:line="240" w:lineRule="auto"/>
        <w:ind w:right="-20"/>
        <w:jc w:val="center"/>
        <w:rPr>
          <w:rFonts w:eastAsia="Futura Condensed" w:cstheme="minorHAnsi"/>
          <w:sz w:val="28"/>
          <w:lang w:val="en-GB"/>
        </w:rPr>
      </w:pPr>
      <w:r w:rsidRPr="00332AAF">
        <w:rPr>
          <w:rFonts w:eastAsia="Futura Condensed" w:cstheme="minorHAnsi"/>
          <w:b/>
          <w:bCs/>
          <w:color w:val="231F20"/>
          <w:sz w:val="28"/>
          <w:lang w:val="en-GB"/>
        </w:rPr>
        <w:t>SAILING INSTRUCTIONS</w:t>
      </w:r>
    </w:p>
    <w:p w14:paraId="20BC94E7" w14:textId="77777777" w:rsidR="008613F6" w:rsidRPr="00332AAF" w:rsidRDefault="008613F6" w:rsidP="00281178">
      <w:pPr>
        <w:pStyle w:val="KeinLeerraum"/>
        <w:rPr>
          <w:rFonts w:cstheme="minorHAnsi"/>
          <w:lang w:val="en-GB"/>
        </w:rPr>
      </w:pPr>
    </w:p>
    <w:p w14:paraId="7DA916E4" w14:textId="77777777" w:rsidR="007D7985" w:rsidRPr="00332AAF" w:rsidRDefault="007D7985" w:rsidP="00281178">
      <w:pPr>
        <w:pStyle w:val="KeinLeerraum"/>
        <w:rPr>
          <w:rFonts w:cstheme="minorHAnsi"/>
          <w:b/>
          <w:bCs/>
          <w:color w:val="000000" w:themeColor="text1"/>
          <w:lang w:val="en-GB"/>
        </w:rPr>
      </w:pPr>
    </w:p>
    <w:p w14:paraId="5AE012C7" w14:textId="77777777" w:rsidR="00332AAF" w:rsidRPr="005920E1" w:rsidRDefault="00281178" w:rsidP="00BD7453">
      <w:pPr>
        <w:pStyle w:val="KeinLeerraum"/>
        <w:numPr>
          <w:ilvl w:val="0"/>
          <w:numId w:val="3"/>
        </w:numPr>
        <w:ind w:left="0" w:firstLine="0"/>
        <w:jc w:val="both"/>
        <w:rPr>
          <w:rFonts w:cstheme="minorHAnsi"/>
          <w:color w:val="000000" w:themeColor="text1"/>
          <w:lang w:val="en-GB"/>
        </w:rPr>
      </w:pPr>
      <w:r w:rsidRPr="005920E1">
        <w:rPr>
          <w:rFonts w:cstheme="minorHAnsi"/>
          <w:b/>
          <w:bCs/>
          <w:color w:val="000000" w:themeColor="text1"/>
          <w:lang w:val="en-GB"/>
        </w:rPr>
        <w:t>RULES</w:t>
      </w:r>
    </w:p>
    <w:p w14:paraId="613D3023" w14:textId="77777777" w:rsidR="00332AAF" w:rsidRPr="005920E1" w:rsidRDefault="00281178" w:rsidP="00BD7453">
      <w:pPr>
        <w:pStyle w:val="KeinLeerraum"/>
        <w:numPr>
          <w:ilvl w:val="1"/>
          <w:numId w:val="3"/>
        </w:numPr>
        <w:ind w:left="709" w:hanging="709"/>
        <w:jc w:val="both"/>
        <w:rPr>
          <w:rFonts w:cstheme="minorHAnsi"/>
          <w:color w:val="000000" w:themeColor="text1"/>
          <w:lang w:val="en-GB"/>
        </w:rPr>
      </w:pPr>
      <w:r w:rsidRPr="005920E1">
        <w:rPr>
          <w:rFonts w:cstheme="minorHAnsi"/>
          <w:color w:val="000000" w:themeColor="text1"/>
          <w:lang w:val="en-GB"/>
        </w:rPr>
        <w:t>The regatta will be governed by the rules as defined in the Racing Rules of Sailing (RRS).</w:t>
      </w:r>
    </w:p>
    <w:p w14:paraId="036C9260" w14:textId="77777777" w:rsidR="00332AAF" w:rsidRPr="00970C82" w:rsidRDefault="00332AAF" w:rsidP="00BD7453">
      <w:pPr>
        <w:pStyle w:val="KeinLeerraum"/>
        <w:numPr>
          <w:ilvl w:val="1"/>
          <w:numId w:val="3"/>
        </w:numPr>
        <w:ind w:left="709" w:hanging="709"/>
        <w:jc w:val="both"/>
        <w:rPr>
          <w:rFonts w:cstheme="minorHAnsi"/>
          <w:color w:val="000000" w:themeColor="text1"/>
          <w:lang w:val="de-DE"/>
        </w:rPr>
      </w:pPr>
      <w:r w:rsidRPr="00970C82">
        <w:rPr>
          <w:rFonts w:cstheme="minorHAnsi"/>
          <w:i/>
          <w:color w:val="000000" w:themeColor="text1"/>
          <w:highlight w:val="yellow"/>
          <w:lang w:val="de-DE"/>
        </w:rPr>
        <w:t>Hinweis auf revierbedingte Besonderheiten und/oder Änderungen der Wettfahrtregeln Segeln oder der Klassenregeln, sofern nicht bereits in der Ausschreibung formuliert.</w:t>
      </w:r>
    </w:p>
    <w:p w14:paraId="77381050" w14:textId="77777777" w:rsidR="00332AAF" w:rsidRPr="005920E1" w:rsidRDefault="00332AAF" w:rsidP="00BD7453">
      <w:pPr>
        <w:pStyle w:val="KeinLeerraum"/>
        <w:numPr>
          <w:ilvl w:val="1"/>
          <w:numId w:val="3"/>
        </w:numPr>
        <w:ind w:left="709" w:hanging="709"/>
        <w:jc w:val="both"/>
        <w:rPr>
          <w:rFonts w:cstheme="minorHAnsi"/>
          <w:color w:val="000000" w:themeColor="text1"/>
          <w:lang w:val="en-GB"/>
        </w:rPr>
      </w:pPr>
      <w:r w:rsidRPr="005920E1">
        <w:rPr>
          <w:rFonts w:cstheme="minorHAnsi"/>
          <w:highlight w:val="yellow"/>
        </w:rPr>
        <w:t>RRS Appendix P, special procedures for rule 42, will apply.</w:t>
      </w:r>
    </w:p>
    <w:p w14:paraId="3CD6CA0B" w14:textId="77777777" w:rsidR="00332AAF" w:rsidRPr="005920E1" w:rsidRDefault="00332AAF" w:rsidP="00BD7453">
      <w:pPr>
        <w:pStyle w:val="KeinLeerraum"/>
        <w:numPr>
          <w:ilvl w:val="1"/>
          <w:numId w:val="3"/>
        </w:numPr>
        <w:ind w:left="709" w:hanging="709"/>
        <w:jc w:val="both"/>
        <w:rPr>
          <w:rFonts w:cstheme="minorHAnsi"/>
          <w:color w:val="000000" w:themeColor="text1"/>
          <w:lang w:val="en-GB"/>
        </w:rPr>
      </w:pPr>
      <w:r w:rsidRPr="005920E1">
        <w:rPr>
          <w:rFonts w:cstheme="minorHAnsi"/>
          <w:highlight w:val="yellow"/>
        </w:rPr>
        <w:t>RRS Appendix T, arbitration, will apply.</w:t>
      </w:r>
    </w:p>
    <w:p w14:paraId="1711E0F0" w14:textId="77777777" w:rsidR="00332AAF" w:rsidRPr="005920E1" w:rsidRDefault="00332AAF" w:rsidP="00BD7453">
      <w:pPr>
        <w:pStyle w:val="KeinLeerraum"/>
        <w:numPr>
          <w:ilvl w:val="1"/>
          <w:numId w:val="3"/>
        </w:numPr>
        <w:ind w:left="709" w:hanging="709"/>
        <w:jc w:val="both"/>
        <w:rPr>
          <w:rFonts w:cstheme="minorHAnsi"/>
          <w:color w:val="000000" w:themeColor="text1"/>
          <w:lang w:val="en-GB"/>
        </w:rPr>
      </w:pPr>
      <w:r w:rsidRPr="005920E1">
        <w:rPr>
          <w:rFonts w:cstheme="minorHAnsi"/>
          <w:highlight w:val="yellow"/>
        </w:rPr>
        <w:t xml:space="preserve">[DP] Competitors shall wear personal flotation devices </w:t>
      </w:r>
      <w:proofErr w:type="gramStart"/>
      <w:r w:rsidRPr="005920E1">
        <w:rPr>
          <w:rFonts w:cstheme="minorHAnsi"/>
          <w:highlight w:val="yellow"/>
        </w:rPr>
        <w:t>at all times</w:t>
      </w:r>
      <w:proofErr w:type="gramEnd"/>
      <w:r w:rsidRPr="005920E1">
        <w:rPr>
          <w:rFonts w:cstheme="minorHAnsi"/>
          <w:highlight w:val="yellow"/>
        </w:rPr>
        <w:t xml:space="preserve"> while afloat, except briefly while changing or adjusting clothing or personal equipment. This changes RRS 40 and the preamble of RRS part 4.</w:t>
      </w:r>
    </w:p>
    <w:p w14:paraId="23EF21F8" w14:textId="77777777" w:rsidR="005C0FB3" w:rsidRPr="005920E1" w:rsidRDefault="00122A17" w:rsidP="00BD7453">
      <w:pPr>
        <w:pStyle w:val="KeinLeerraum"/>
        <w:numPr>
          <w:ilvl w:val="1"/>
          <w:numId w:val="3"/>
        </w:numPr>
        <w:ind w:left="709" w:hanging="709"/>
        <w:jc w:val="both"/>
        <w:rPr>
          <w:rFonts w:cstheme="minorHAnsi"/>
          <w:color w:val="000000" w:themeColor="text1"/>
          <w:lang w:val="en-GB"/>
        </w:rPr>
      </w:pPr>
      <w:r w:rsidRPr="005920E1">
        <w:rPr>
          <w:rFonts w:cstheme="minorHAnsi"/>
          <w:color w:val="000000"/>
        </w:rPr>
        <w:t>If there is a conflict between languages the English text will take precedence. For the national prescriptions of the German Sailing Federation (DSV) the German text will take precedence.</w:t>
      </w:r>
    </w:p>
    <w:p w14:paraId="27F6E536" w14:textId="77777777" w:rsidR="005C0FB3" w:rsidRPr="005920E1" w:rsidRDefault="005C0FB3" w:rsidP="00BD7453">
      <w:pPr>
        <w:pStyle w:val="KeinLeerraum"/>
        <w:ind w:left="709"/>
        <w:jc w:val="both"/>
        <w:rPr>
          <w:rFonts w:cstheme="minorHAnsi"/>
          <w:color w:val="000000" w:themeColor="text1"/>
          <w:lang w:val="en-GB"/>
        </w:rPr>
      </w:pPr>
    </w:p>
    <w:p w14:paraId="1E31C508" w14:textId="77777777" w:rsidR="00BD7453" w:rsidRPr="00BD7453" w:rsidRDefault="00281178" w:rsidP="00BD7453">
      <w:pPr>
        <w:pStyle w:val="KeinLeerraum"/>
        <w:numPr>
          <w:ilvl w:val="0"/>
          <w:numId w:val="3"/>
        </w:numPr>
        <w:ind w:hanging="720"/>
        <w:jc w:val="both"/>
        <w:rPr>
          <w:rFonts w:cstheme="minorHAnsi"/>
          <w:color w:val="000000" w:themeColor="text1"/>
          <w:lang w:val="en-GB"/>
        </w:rPr>
      </w:pPr>
      <w:r w:rsidRPr="005920E1">
        <w:rPr>
          <w:rFonts w:cstheme="minorHAnsi"/>
          <w:b/>
          <w:lang w:val="en-GB"/>
        </w:rPr>
        <w:t>NOTICES TO COMPETITORS</w:t>
      </w:r>
    </w:p>
    <w:p w14:paraId="45C41259" w14:textId="421E4C2A" w:rsidR="005C0FB3" w:rsidRPr="005920E1" w:rsidRDefault="00281178" w:rsidP="00BD7453">
      <w:pPr>
        <w:pStyle w:val="KeinLeerraum"/>
        <w:ind w:left="720"/>
        <w:jc w:val="both"/>
        <w:rPr>
          <w:rFonts w:cstheme="minorHAnsi"/>
          <w:color w:val="000000" w:themeColor="text1"/>
          <w:lang w:val="en-GB"/>
        </w:rPr>
      </w:pPr>
      <w:r w:rsidRPr="005920E1">
        <w:rPr>
          <w:rFonts w:eastAsia="Arial" w:cstheme="minorHAnsi"/>
          <w:color w:val="231F20"/>
          <w:spacing w:val="-1"/>
          <w:lang w:val="en-GB"/>
        </w:rPr>
        <w:t>Notice</w:t>
      </w:r>
      <w:r w:rsidRPr="005920E1">
        <w:rPr>
          <w:rFonts w:eastAsia="Arial" w:cstheme="minorHAnsi"/>
          <w:color w:val="231F20"/>
          <w:lang w:val="en-GB"/>
        </w:rPr>
        <w:t>s</w:t>
      </w:r>
      <w:r w:rsidRPr="005920E1">
        <w:rPr>
          <w:rFonts w:eastAsia="Arial" w:cstheme="minorHAnsi"/>
          <w:color w:val="231F20"/>
          <w:spacing w:val="31"/>
          <w:lang w:val="en-GB"/>
        </w:rPr>
        <w:t xml:space="preserve"> </w:t>
      </w:r>
      <w:r w:rsidRPr="005920E1">
        <w:rPr>
          <w:rFonts w:eastAsia="Arial" w:cstheme="minorHAnsi"/>
          <w:color w:val="231F20"/>
          <w:spacing w:val="-1"/>
          <w:lang w:val="en-GB"/>
        </w:rPr>
        <w:t>t</w:t>
      </w:r>
      <w:r w:rsidRPr="005920E1">
        <w:rPr>
          <w:rFonts w:eastAsia="Arial" w:cstheme="minorHAnsi"/>
          <w:color w:val="231F20"/>
          <w:lang w:val="en-GB"/>
        </w:rPr>
        <w:t>o</w:t>
      </w:r>
      <w:r w:rsidRPr="005920E1">
        <w:rPr>
          <w:rFonts w:eastAsia="Arial" w:cstheme="minorHAnsi"/>
          <w:color w:val="231F20"/>
          <w:spacing w:val="28"/>
          <w:lang w:val="en-GB"/>
        </w:rPr>
        <w:t xml:space="preserve"> </w:t>
      </w:r>
      <w:r w:rsidRPr="005920E1">
        <w:rPr>
          <w:rFonts w:eastAsia="Arial" w:cstheme="minorHAnsi"/>
          <w:color w:val="231F20"/>
          <w:spacing w:val="-1"/>
          <w:lang w:val="en-GB"/>
        </w:rPr>
        <w:t>competitor</w:t>
      </w:r>
      <w:r w:rsidRPr="005920E1">
        <w:rPr>
          <w:rFonts w:eastAsia="Arial" w:cstheme="minorHAnsi"/>
          <w:color w:val="231F20"/>
          <w:lang w:val="en-GB"/>
        </w:rPr>
        <w:t>s</w:t>
      </w:r>
      <w:r w:rsidRPr="005920E1">
        <w:rPr>
          <w:rFonts w:eastAsia="Arial" w:cstheme="minorHAnsi"/>
          <w:color w:val="231F20"/>
          <w:spacing w:val="47"/>
          <w:lang w:val="en-GB"/>
        </w:rPr>
        <w:t xml:space="preserve"> </w:t>
      </w:r>
      <w:r w:rsidRPr="005920E1">
        <w:rPr>
          <w:rFonts w:eastAsia="Arial" w:cstheme="minorHAnsi"/>
          <w:color w:val="231F20"/>
          <w:spacing w:val="-1"/>
          <w:lang w:val="en-GB"/>
        </w:rPr>
        <w:t>wil</w:t>
      </w:r>
      <w:r w:rsidRPr="005920E1">
        <w:rPr>
          <w:rFonts w:eastAsia="Arial" w:cstheme="minorHAnsi"/>
          <w:color w:val="231F20"/>
          <w:lang w:val="en-GB"/>
        </w:rPr>
        <w:t>l</w:t>
      </w:r>
      <w:r w:rsidRPr="005920E1">
        <w:rPr>
          <w:rFonts w:eastAsia="Arial" w:cstheme="minorHAnsi"/>
          <w:color w:val="231F20"/>
          <w:spacing w:val="24"/>
          <w:lang w:val="en-GB"/>
        </w:rPr>
        <w:t xml:space="preserve"> </w:t>
      </w:r>
      <w:r w:rsidRPr="005920E1">
        <w:rPr>
          <w:rFonts w:eastAsia="Arial" w:cstheme="minorHAnsi"/>
          <w:color w:val="231F20"/>
          <w:spacing w:val="-1"/>
          <w:lang w:val="en-GB"/>
        </w:rPr>
        <w:t>b</w:t>
      </w:r>
      <w:r w:rsidRPr="005920E1">
        <w:rPr>
          <w:rFonts w:eastAsia="Arial" w:cstheme="minorHAnsi"/>
          <w:color w:val="231F20"/>
          <w:lang w:val="en-GB"/>
        </w:rPr>
        <w:t>e</w:t>
      </w:r>
      <w:r w:rsidRPr="005920E1">
        <w:rPr>
          <w:rFonts w:eastAsia="Arial" w:cstheme="minorHAnsi"/>
          <w:color w:val="231F20"/>
          <w:spacing w:val="21"/>
          <w:lang w:val="en-GB"/>
        </w:rPr>
        <w:t xml:space="preserve"> </w:t>
      </w:r>
      <w:r w:rsidRPr="005920E1">
        <w:rPr>
          <w:rFonts w:eastAsia="Arial" w:cstheme="minorHAnsi"/>
          <w:color w:val="231F20"/>
          <w:spacing w:val="-1"/>
          <w:lang w:val="en-GB"/>
        </w:rPr>
        <w:t>poste</w:t>
      </w:r>
      <w:r w:rsidRPr="005920E1">
        <w:rPr>
          <w:rFonts w:eastAsia="Arial" w:cstheme="minorHAnsi"/>
          <w:color w:val="231F20"/>
          <w:lang w:val="en-GB"/>
        </w:rPr>
        <w:t>d</w:t>
      </w:r>
      <w:r w:rsidRPr="005920E1">
        <w:rPr>
          <w:rFonts w:eastAsia="Arial" w:cstheme="minorHAnsi"/>
          <w:color w:val="231F20"/>
          <w:spacing w:val="35"/>
          <w:lang w:val="en-GB"/>
        </w:rPr>
        <w:t xml:space="preserve"> </w:t>
      </w:r>
      <w:r w:rsidRPr="005920E1">
        <w:rPr>
          <w:rFonts w:eastAsia="Arial" w:cstheme="minorHAnsi"/>
          <w:color w:val="231F20"/>
          <w:spacing w:val="-1"/>
          <w:lang w:val="en-GB"/>
        </w:rPr>
        <w:t>o</w:t>
      </w:r>
      <w:r w:rsidRPr="005920E1">
        <w:rPr>
          <w:rFonts w:eastAsia="Arial" w:cstheme="minorHAnsi"/>
          <w:color w:val="231F20"/>
          <w:lang w:val="en-GB"/>
        </w:rPr>
        <w:t>n</w:t>
      </w:r>
      <w:r w:rsidRPr="005920E1">
        <w:rPr>
          <w:rFonts w:eastAsia="Arial" w:cstheme="minorHAnsi"/>
          <w:color w:val="231F20"/>
          <w:spacing w:val="21"/>
          <w:lang w:val="en-GB"/>
        </w:rPr>
        <w:t xml:space="preserve"> </w:t>
      </w:r>
      <w:r w:rsidRPr="005920E1">
        <w:rPr>
          <w:rFonts w:eastAsia="Arial" w:cstheme="minorHAnsi"/>
          <w:color w:val="231F20"/>
          <w:spacing w:val="-1"/>
          <w:lang w:val="en-GB"/>
        </w:rPr>
        <w:t>th</w:t>
      </w:r>
      <w:r w:rsidRPr="005920E1">
        <w:rPr>
          <w:rFonts w:eastAsia="Arial" w:cstheme="minorHAnsi"/>
          <w:color w:val="231F20"/>
          <w:lang w:val="en-GB"/>
        </w:rPr>
        <w:t>e</w:t>
      </w:r>
      <w:r w:rsidRPr="005920E1">
        <w:rPr>
          <w:rFonts w:eastAsia="Arial" w:cstheme="minorHAnsi"/>
          <w:color w:val="231F20"/>
          <w:spacing w:val="21"/>
          <w:lang w:val="en-GB"/>
        </w:rPr>
        <w:t xml:space="preserve"> </w:t>
      </w:r>
      <w:r w:rsidRPr="005920E1">
        <w:rPr>
          <w:rFonts w:eastAsia="Arial" w:cstheme="minorHAnsi"/>
          <w:color w:val="231F20"/>
          <w:spacing w:val="-1"/>
          <w:w w:val="104"/>
          <w:lang w:val="en-GB"/>
        </w:rPr>
        <w:t>o</w:t>
      </w:r>
      <w:r w:rsidRPr="005920E1">
        <w:rPr>
          <w:rFonts w:eastAsia="Arial" w:cstheme="minorHAnsi"/>
          <w:color w:val="231F20"/>
          <w:spacing w:val="-4"/>
          <w:w w:val="104"/>
          <w:lang w:val="en-GB"/>
        </w:rPr>
        <w:t>f</w:t>
      </w:r>
      <w:r w:rsidRPr="005920E1">
        <w:rPr>
          <w:rFonts w:eastAsia="Arial" w:cstheme="minorHAnsi"/>
          <w:color w:val="231F20"/>
          <w:spacing w:val="-1"/>
          <w:w w:val="101"/>
          <w:lang w:val="en-GB"/>
        </w:rPr>
        <w:t xml:space="preserve">ficial </w:t>
      </w:r>
      <w:r w:rsidRPr="005920E1">
        <w:rPr>
          <w:rFonts w:eastAsia="Arial" w:cstheme="minorHAnsi"/>
          <w:color w:val="231F20"/>
          <w:spacing w:val="-1"/>
          <w:lang w:val="en-GB"/>
        </w:rPr>
        <w:t>notic</w:t>
      </w:r>
      <w:r w:rsidRPr="005920E1">
        <w:rPr>
          <w:rFonts w:eastAsia="Arial" w:cstheme="minorHAnsi"/>
          <w:color w:val="231F20"/>
          <w:lang w:val="en-GB"/>
        </w:rPr>
        <w:t>e</w:t>
      </w:r>
      <w:r w:rsidRPr="005920E1">
        <w:rPr>
          <w:rFonts w:eastAsia="Arial" w:cstheme="minorHAnsi"/>
          <w:color w:val="231F20"/>
          <w:spacing w:val="4"/>
          <w:lang w:val="en-GB"/>
        </w:rPr>
        <w:t xml:space="preserve"> </w:t>
      </w:r>
      <w:r w:rsidRPr="005920E1">
        <w:rPr>
          <w:rFonts w:eastAsia="Arial" w:cstheme="minorHAnsi"/>
          <w:color w:val="231F20"/>
          <w:spacing w:val="-1"/>
          <w:lang w:val="en-GB"/>
        </w:rPr>
        <w:t>boa</w:t>
      </w:r>
      <w:r w:rsidRPr="005920E1">
        <w:rPr>
          <w:rFonts w:eastAsia="Arial" w:cstheme="minorHAnsi"/>
          <w:color w:val="231F20"/>
          <w:spacing w:val="-4"/>
          <w:lang w:val="en-GB"/>
        </w:rPr>
        <w:t>r</w:t>
      </w:r>
      <w:r w:rsidRPr="005920E1">
        <w:rPr>
          <w:rFonts w:eastAsia="Arial" w:cstheme="minorHAnsi"/>
          <w:color w:val="231F20"/>
          <w:spacing w:val="-1"/>
          <w:lang w:val="en-GB"/>
        </w:rPr>
        <w:t>d</w:t>
      </w:r>
      <w:r w:rsidR="005C0FB3" w:rsidRPr="005920E1">
        <w:rPr>
          <w:rFonts w:eastAsia="Arial" w:cstheme="minorHAnsi"/>
          <w:color w:val="231F20"/>
          <w:spacing w:val="3"/>
          <w:lang w:val="en-GB"/>
        </w:rPr>
        <w:t xml:space="preserve">. The board is located at </w:t>
      </w:r>
      <w:r w:rsidR="005C0FB3" w:rsidRPr="005920E1">
        <w:rPr>
          <w:rFonts w:eastAsia="Arial" w:cstheme="minorHAnsi"/>
          <w:color w:val="231F20"/>
          <w:spacing w:val="3"/>
          <w:highlight w:val="yellow"/>
          <w:lang w:val="en-GB"/>
        </w:rPr>
        <w:t>…</w:t>
      </w:r>
      <w:r w:rsidR="005C0FB3" w:rsidRPr="005920E1">
        <w:rPr>
          <w:rFonts w:eastAsia="Arial" w:cstheme="minorHAnsi"/>
          <w:color w:val="231F20"/>
          <w:spacing w:val="3"/>
          <w:lang w:val="en-GB"/>
        </w:rPr>
        <w:t xml:space="preserve"> </w:t>
      </w:r>
      <w:r w:rsidRPr="008027BD">
        <w:rPr>
          <w:rFonts w:eastAsia="Arial" w:cstheme="minorHAnsi"/>
          <w:color w:val="231F20"/>
          <w:spacing w:val="-1"/>
          <w:highlight w:val="yellow"/>
          <w:lang w:val="en-GB"/>
        </w:rPr>
        <w:t>Notice</w:t>
      </w:r>
      <w:r w:rsidRPr="008027BD">
        <w:rPr>
          <w:rFonts w:eastAsia="Arial" w:cstheme="minorHAnsi"/>
          <w:color w:val="231F20"/>
          <w:highlight w:val="yellow"/>
          <w:lang w:val="en-GB"/>
        </w:rPr>
        <w:t>s</w:t>
      </w:r>
      <w:r w:rsidRPr="008027BD">
        <w:rPr>
          <w:rFonts w:eastAsia="Arial" w:cstheme="minorHAnsi"/>
          <w:color w:val="231F20"/>
          <w:spacing w:val="6"/>
          <w:highlight w:val="yellow"/>
          <w:lang w:val="en-GB"/>
        </w:rPr>
        <w:t xml:space="preserve"> </w:t>
      </w:r>
      <w:r w:rsidRPr="008027BD">
        <w:rPr>
          <w:rFonts w:eastAsia="Arial" w:cstheme="minorHAnsi"/>
          <w:color w:val="231F20"/>
          <w:spacing w:val="-1"/>
          <w:highlight w:val="yellow"/>
          <w:lang w:val="en-GB"/>
        </w:rPr>
        <w:t>may</w:t>
      </w:r>
      <w:r w:rsidR="00782282">
        <w:rPr>
          <w:rFonts w:eastAsia="Arial" w:cstheme="minorHAnsi"/>
          <w:color w:val="231F20"/>
          <w:spacing w:val="-1"/>
          <w:highlight w:val="yellow"/>
          <w:lang w:val="en-GB"/>
        </w:rPr>
        <w:t xml:space="preserve"> also</w:t>
      </w:r>
      <w:r w:rsidRPr="008027BD">
        <w:rPr>
          <w:rFonts w:eastAsia="Arial" w:cstheme="minorHAnsi"/>
          <w:color w:val="231F20"/>
          <w:spacing w:val="-1"/>
          <w:highlight w:val="yellow"/>
          <w:lang w:val="en-GB"/>
        </w:rPr>
        <w:t xml:space="preserve"> b</w:t>
      </w:r>
      <w:r w:rsidRPr="008027BD">
        <w:rPr>
          <w:rFonts w:eastAsia="Arial" w:cstheme="minorHAnsi"/>
          <w:color w:val="231F20"/>
          <w:highlight w:val="yellow"/>
          <w:lang w:val="en-GB"/>
        </w:rPr>
        <w:t>e</w:t>
      </w:r>
      <w:r w:rsidRPr="008027BD">
        <w:rPr>
          <w:rFonts w:eastAsia="Arial" w:cstheme="minorHAnsi"/>
          <w:color w:val="231F20"/>
          <w:spacing w:val="2"/>
          <w:highlight w:val="yellow"/>
          <w:lang w:val="en-GB"/>
        </w:rPr>
        <w:t xml:space="preserve"> </w:t>
      </w:r>
      <w:r w:rsidRPr="008027BD">
        <w:rPr>
          <w:rFonts w:eastAsia="Arial" w:cstheme="minorHAnsi"/>
          <w:color w:val="231F20"/>
          <w:spacing w:val="-1"/>
          <w:highlight w:val="yellow"/>
          <w:lang w:val="en-GB"/>
        </w:rPr>
        <w:t>poste</w:t>
      </w:r>
      <w:r w:rsidRPr="008027BD">
        <w:rPr>
          <w:rFonts w:eastAsia="Arial" w:cstheme="minorHAnsi"/>
          <w:color w:val="231F20"/>
          <w:highlight w:val="yellow"/>
          <w:lang w:val="en-GB"/>
        </w:rPr>
        <w:t>d</w:t>
      </w:r>
      <w:r w:rsidRPr="008027BD">
        <w:rPr>
          <w:rFonts w:eastAsia="Arial" w:cstheme="minorHAnsi"/>
          <w:color w:val="231F20"/>
          <w:spacing w:val="16"/>
          <w:highlight w:val="yellow"/>
          <w:lang w:val="en-GB"/>
        </w:rPr>
        <w:t xml:space="preserve"> </w:t>
      </w:r>
      <w:r w:rsidRPr="008027BD">
        <w:rPr>
          <w:rFonts w:eastAsia="Arial" w:cstheme="minorHAnsi"/>
          <w:color w:val="231F20"/>
          <w:spacing w:val="-1"/>
          <w:highlight w:val="yellow"/>
          <w:lang w:val="en-GB"/>
        </w:rPr>
        <w:t>o</w:t>
      </w:r>
      <w:r w:rsidRPr="008027BD">
        <w:rPr>
          <w:rFonts w:eastAsia="Arial" w:cstheme="minorHAnsi"/>
          <w:color w:val="231F20"/>
          <w:highlight w:val="yellow"/>
          <w:lang w:val="en-GB"/>
        </w:rPr>
        <w:t>n</w:t>
      </w:r>
      <w:r w:rsidRPr="008027BD">
        <w:rPr>
          <w:rFonts w:eastAsia="Arial" w:cstheme="minorHAnsi"/>
          <w:color w:val="231F20"/>
          <w:spacing w:val="2"/>
          <w:highlight w:val="yellow"/>
          <w:lang w:val="en-GB"/>
        </w:rPr>
        <w:t xml:space="preserve"> </w:t>
      </w:r>
      <w:r w:rsidRPr="008027BD">
        <w:rPr>
          <w:rFonts w:eastAsia="Arial" w:cstheme="minorHAnsi"/>
          <w:color w:val="231F20"/>
          <w:spacing w:val="-1"/>
          <w:highlight w:val="yellow"/>
          <w:lang w:val="en-GB"/>
        </w:rPr>
        <w:t>th</w:t>
      </w:r>
      <w:r w:rsidRPr="008027BD">
        <w:rPr>
          <w:rFonts w:eastAsia="Arial" w:cstheme="minorHAnsi"/>
          <w:color w:val="231F20"/>
          <w:highlight w:val="yellow"/>
          <w:lang w:val="en-GB"/>
        </w:rPr>
        <w:t>e</w:t>
      </w:r>
      <w:r w:rsidRPr="008027BD">
        <w:rPr>
          <w:rFonts w:eastAsia="Arial" w:cstheme="minorHAnsi"/>
          <w:color w:val="231F20"/>
          <w:spacing w:val="3"/>
          <w:highlight w:val="yellow"/>
          <w:lang w:val="en-GB"/>
        </w:rPr>
        <w:t xml:space="preserve"> </w:t>
      </w:r>
      <w:r w:rsidRPr="008027BD">
        <w:rPr>
          <w:rFonts w:eastAsia="Arial" w:cstheme="minorHAnsi"/>
          <w:color w:val="231F20"/>
          <w:spacing w:val="-1"/>
          <w:highlight w:val="yellow"/>
          <w:lang w:val="en-GB"/>
        </w:rPr>
        <w:t>we</w:t>
      </w:r>
      <w:r w:rsidRPr="008027BD">
        <w:rPr>
          <w:rFonts w:eastAsia="Arial" w:cstheme="minorHAnsi"/>
          <w:color w:val="231F20"/>
          <w:highlight w:val="yellow"/>
          <w:lang w:val="en-GB"/>
        </w:rPr>
        <w:t>b</w:t>
      </w:r>
      <w:r w:rsidRPr="008027BD">
        <w:rPr>
          <w:rFonts w:eastAsia="Arial" w:cstheme="minorHAnsi"/>
          <w:color w:val="231F20"/>
          <w:spacing w:val="7"/>
          <w:highlight w:val="yellow"/>
          <w:lang w:val="en-GB"/>
        </w:rPr>
        <w:t xml:space="preserve"> </w:t>
      </w:r>
      <w:r w:rsidRPr="008027BD">
        <w:rPr>
          <w:rFonts w:eastAsia="Arial" w:cstheme="minorHAnsi"/>
          <w:color w:val="231F20"/>
          <w:spacing w:val="-1"/>
          <w:highlight w:val="yellow"/>
          <w:lang w:val="en-GB"/>
        </w:rPr>
        <w:t>sit</w:t>
      </w:r>
      <w:r w:rsidRPr="008027BD">
        <w:rPr>
          <w:rFonts w:eastAsia="Arial" w:cstheme="minorHAnsi"/>
          <w:color w:val="231F20"/>
          <w:highlight w:val="yellow"/>
          <w:lang w:val="en-GB"/>
        </w:rPr>
        <w:t>e</w:t>
      </w:r>
      <w:r w:rsidRPr="008027BD">
        <w:rPr>
          <w:rFonts w:eastAsia="Arial" w:cstheme="minorHAnsi"/>
          <w:color w:val="231F20"/>
          <w:spacing w:val="3"/>
          <w:highlight w:val="yellow"/>
          <w:lang w:val="en-GB"/>
        </w:rPr>
        <w:t xml:space="preserve"> </w:t>
      </w:r>
      <w:r w:rsidRPr="008027BD">
        <w:rPr>
          <w:rFonts w:eastAsia="Arial" w:cstheme="minorHAnsi"/>
          <w:color w:val="231F20"/>
          <w:spacing w:val="-1"/>
          <w:highlight w:val="yellow"/>
          <w:lang w:val="en-GB"/>
        </w:rPr>
        <w:t>an</w:t>
      </w:r>
      <w:r w:rsidRPr="008027BD">
        <w:rPr>
          <w:rFonts w:eastAsia="Arial" w:cstheme="minorHAnsi"/>
          <w:color w:val="231F20"/>
          <w:highlight w:val="yellow"/>
          <w:lang w:val="en-GB"/>
        </w:rPr>
        <w:t>d</w:t>
      </w:r>
      <w:r w:rsidRPr="008027BD">
        <w:rPr>
          <w:rFonts w:eastAsia="Arial" w:cstheme="minorHAnsi"/>
          <w:color w:val="231F20"/>
          <w:spacing w:val="3"/>
          <w:highlight w:val="yellow"/>
          <w:lang w:val="en-GB"/>
        </w:rPr>
        <w:t xml:space="preserve"> </w:t>
      </w:r>
      <w:r w:rsidRPr="008027BD">
        <w:rPr>
          <w:rFonts w:eastAsia="Arial" w:cstheme="minorHAnsi"/>
          <w:color w:val="231F20"/>
          <w:spacing w:val="-1"/>
          <w:highlight w:val="yellow"/>
          <w:lang w:val="en-GB"/>
        </w:rPr>
        <w:t>may</w:t>
      </w:r>
      <w:r w:rsidR="00062F3B" w:rsidRPr="008027BD">
        <w:rPr>
          <w:rFonts w:eastAsia="Arial" w:cstheme="minorHAnsi"/>
          <w:color w:val="231F20"/>
          <w:spacing w:val="-1"/>
          <w:highlight w:val="yellow"/>
          <w:lang w:val="en-GB"/>
        </w:rPr>
        <w:t xml:space="preserve"> </w:t>
      </w:r>
      <w:r w:rsidRPr="008027BD">
        <w:rPr>
          <w:rFonts w:eastAsia="Arial" w:cstheme="minorHAnsi"/>
          <w:color w:val="231F20"/>
          <w:spacing w:val="-1"/>
          <w:highlight w:val="yellow"/>
          <w:lang w:val="en-GB"/>
        </w:rPr>
        <w:t>b</w:t>
      </w:r>
      <w:r w:rsidRPr="008027BD">
        <w:rPr>
          <w:rFonts w:eastAsia="Arial" w:cstheme="minorHAnsi"/>
          <w:color w:val="231F20"/>
          <w:highlight w:val="yellow"/>
          <w:lang w:val="en-GB"/>
        </w:rPr>
        <w:t xml:space="preserve">e </w:t>
      </w:r>
      <w:r w:rsidRPr="008027BD">
        <w:rPr>
          <w:rFonts w:eastAsia="Arial" w:cstheme="minorHAnsi"/>
          <w:color w:val="231F20"/>
          <w:spacing w:val="-1"/>
          <w:highlight w:val="yellow"/>
          <w:lang w:val="en-GB"/>
        </w:rPr>
        <w:t>th</w:t>
      </w:r>
      <w:r w:rsidRPr="008027BD">
        <w:rPr>
          <w:rFonts w:eastAsia="Arial" w:cstheme="minorHAnsi"/>
          <w:color w:val="231F20"/>
          <w:spacing w:val="-4"/>
          <w:highlight w:val="yellow"/>
          <w:lang w:val="en-GB"/>
        </w:rPr>
        <w:t>r</w:t>
      </w:r>
      <w:r w:rsidRPr="008027BD">
        <w:rPr>
          <w:rFonts w:eastAsia="Arial" w:cstheme="minorHAnsi"/>
          <w:color w:val="231F20"/>
          <w:spacing w:val="-1"/>
          <w:highlight w:val="yellow"/>
          <w:lang w:val="en-GB"/>
        </w:rPr>
        <w:t>oug</w:t>
      </w:r>
      <w:r w:rsidRPr="008027BD">
        <w:rPr>
          <w:rFonts w:eastAsia="Arial" w:cstheme="minorHAnsi"/>
          <w:color w:val="231F20"/>
          <w:highlight w:val="yellow"/>
          <w:lang w:val="en-GB"/>
        </w:rPr>
        <w:t>h</w:t>
      </w:r>
      <w:r w:rsidRPr="008027BD">
        <w:rPr>
          <w:rFonts w:eastAsia="Arial" w:cstheme="minorHAnsi"/>
          <w:color w:val="231F20"/>
          <w:spacing w:val="10"/>
          <w:highlight w:val="yellow"/>
          <w:lang w:val="en-GB"/>
        </w:rPr>
        <w:t xml:space="preserve"> </w:t>
      </w:r>
      <w:r w:rsidRPr="008027BD">
        <w:rPr>
          <w:rFonts w:eastAsia="Arial" w:cstheme="minorHAnsi"/>
          <w:color w:val="231F20"/>
          <w:spacing w:val="-1"/>
          <w:w w:val="103"/>
          <w:highlight w:val="yellow"/>
          <w:lang w:val="en-GB"/>
        </w:rPr>
        <w:t>elect</w:t>
      </w:r>
      <w:r w:rsidRPr="008027BD">
        <w:rPr>
          <w:rFonts w:eastAsia="Arial" w:cstheme="minorHAnsi"/>
          <w:color w:val="231F20"/>
          <w:spacing w:val="-4"/>
          <w:highlight w:val="yellow"/>
          <w:lang w:val="en-GB"/>
        </w:rPr>
        <w:t>r</w:t>
      </w:r>
      <w:r w:rsidRPr="008027BD">
        <w:rPr>
          <w:rFonts w:eastAsia="Arial" w:cstheme="minorHAnsi"/>
          <w:color w:val="231F20"/>
          <w:spacing w:val="-1"/>
          <w:highlight w:val="yellow"/>
          <w:lang w:val="en-GB"/>
        </w:rPr>
        <w:t>oni</w:t>
      </w:r>
      <w:r w:rsidRPr="008027BD">
        <w:rPr>
          <w:rFonts w:eastAsia="Arial" w:cstheme="minorHAnsi"/>
          <w:color w:val="231F20"/>
          <w:highlight w:val="yellow"/>
          <w:lang w:val="en-GB"/>
        </w:rPr>
        <w:t>c</w:t>
      </w:r>
      <w:r w:rsidRPr="008027BD">
        <w:rPr>
          <w:rFonts w:eastAsia="Arial" w:cstheme="minorHAnsi"/>
          <w:color w:val="231F20"/>
          <w:spacing w:val="5"/>
          <w:highlight w:val="yellow"/>
          <w:lang w:val="en-GB"/>
        </w:rPr>
        <w:t xml:space="preserve"> </w:t>
      </w:r>
      <w:r w:rsidRPr="008027BD">
        <w:rPr>
          <w:rFonts w:eastAsia="Arial" w:cstheme="minorHAnsi"/>
          <w:color w:val="231F20"/>
          <w:spacing w:val="-1"/>
          <w:w w:val="101"/>
          <w:highlight w:val="yellow"/>
          <w:lang w:val="en-GB"/>
        </w:rPr>
        <w:t>displays.</w:t>
      </w:r>
    </w:p>
    <w:p w14:paraId="0E00AFFC" w14:textId="77777777" w:rsidR="005C0FB3" w:rsidRPr="005920E1" w:rsidRDefault="005C0FB3" w:rsidP="00BD7453">
      <w:pPr>
        <w:pStyle w:val="KeinLeerraum"/>
        <w:ind w:left="720"/>
        <w:jc w:val="both"/>
        <w:rPr>
          <w:rFonts w:cstheme="minorHAnsi"/>
          <w:color w:val="000000" w:themeColor="text1"/>
          <w:lang w:val="en-GB"/>
        </w:rPr>
      </w:pPr>
    </w:p>
    <w:p w14:paraId="10D4331B" w14:textId="77777777" w:rsidR="003B0F7E" w:rsidRDefault="00281178" w:rsidP="00BD7453">
      <w:pPr>
        <w:pStyle w:val="KeinLeerraum"/>
        <w:numPr>
          <w:ilvl w:val="0"/>
          <w:numId w:val="3"/>
        </w:numPr>
        <w:ind w:hanging="720"/>
        <w:jc w:val="both"/>
        <w:rPr>
          <w:rFonts w:cstheme="minorHAnsi"/>
          <w:color w:val="000000" w:themeColor="text1"/>
          <w:lang w:val="en-GB"/>
        </w:rPr>
      </w:pPr>
      <w:r w:rsidRPr="005920E1">
        <w:rPr>
          <w:rFonts w:cstheme="minorHAnsi"/>
          <w:b/>
          <w:lang w:val="en-GB"/>
        </w:rPr>
        <w:t>CHANGES TO SAILING INSTRUCTIONS</w:t>
      </w:r>
    </w:p>
    <w:p w14:paraId="7CA5B6C2" w14:textId="048B3F5E" w:rsidR="00F43413" w:rsidRPr="00F43413" w:rsidRDefault="00281178" w:rsidP="00F43413">
      <w:pPr>
        <w:pStyle w:val="KeinLeerraum"/>
        <w:numPr>
          <w:ilvl w:val="1"/>
          <w:numId w:val="3"/>
        </w:numPr>
        <w:ind w:left="709" w:hanging="709"/>
        <w:jc w:val="both"/>
        <w:rPr>
          <w:rFonts w:cstheme="minorHAnsi"/>
          <w:color w:val="000000" w:themeColor="text1"/>
          <w:lang w:val="en-GB"/>
        </w:rPr>
      </w:pPr>
      <w:r w:rsidRPr="00F43413">
        <w:rPr>
          <w:rFonts w:cstheme="minorHAnsi"/>
          <w:lang w:val="en-GB"/>
        </w:rPr>
        <w:t>Any change to the sailing instructions will be posted before 0900</w:t>
      </w:r>
      <w:r w:rsidR="004255D2" w:rsidRPr="00F43413">
        <w:rPr>
          <w:rFonts w:cstheme="minorHAnsi"/>
          <w:lang w:val="en-GB"/>
        </w:rPr>
        <w:t xml:space="preserve"> hrs</w:t>
      </w:r>
      <w:r w:rsidR="00C835DD">
        <w:rPr>
          <w:rFonts w:cstheme="minorHAnsi"/>
          <w:lang w:val="en-GB"/>
        </w:rPr>
        <w:t>.</w:t>
      </w:r>
      <w:r w:rsidRPr="00F43413">
        <w:rPr>
          <w:rFonts w:cstheme="minorHAnsi"/>
          <w:lang w:val="en-GB"/>
        </w:rPr>
        <w:t xml:space="preserve"> on the day it will take effect. Any change to the format or schedule of races will be posted before 2100 </w:t>
      </w:r>
      <w:r w:rsidR="004255D2" w:rsidRPr="00F43413">
        <w:rPr>
          <w:rFonts w:cstheme="minorHAnsi"/>
          <w:lang w:val="en-GB"/>
        </w:rPr>
        <w:t>hrs</w:t>
      </w:r>
      <w:r w:rsidR="001E1A3F" w:rsidRPr="00F43413">
        <w:rPr>
          <w:rFonts w:cstheme="minorHAnsi"/>
          <w:lang w:val="en-GB"/>
        </w:rPr>
        <w:t>.</w:t>
      </w:r>
      <w:r w:rsidR="004255D2" w:rsidRPr="00F43413">
        <w:rPr>
          <w:rFonts w:cstheme="minorHAnsi"/>
          <w:lang w:val="en-GB"/>
        </w:rPr>
        <w:t xml:space="preserve"> </w:t>
      </w:r>
      <w:r w:rsidRPr="00F43413">
        <w:rPr>
          <w:rFonts w:cstheme="minorHAnsi"/>
          <w:lang w:val="en-GB"/>
        </w:rPr>
        <w:t>on the day before it will take effect.</w:t>
      </w:r>
    </w:p>
    <w:p w14:paraId="58B63C9B" w14:textId="24163F68" w:rsidR="003B0F7E" w:rsidRPr="00F43413" w:rsidRDefault="00F43413" w:rsidP="00F43413">
      <w:pPr>
        <w:pStyle w:val="KeinLeerraum"/>
        <w:numPr>
          <w:ilvl w:val="1"/>
          <w:numId w:val="3"/>
        </w:numPr>
        <w:ind w:left="709" w:hanging="709"/>
        <w:jc w:val="both"/>
        <w:rPr>
          <w:rFonts w:cstheme="minorHAnsi"/>
          <w:color w:val="000000" w:themeColor="text1"/>
          <w:lang w:val="en-GB"/>
        </w:rPr>
      </w:pPr>
      <w:r w:rsidRPr="00F248C1">
        <w:rPr>
          <w:rFonts w:cstheme="minorHAnsi"/>
          <w:color w:val="000000" w:themeColor="text1"/>
          <w:highlight w:val="yellow"/>
          <w:lang w:val="en-GB"/>
        </w:rPr>
        <w:t xml:space="preserve">Any reassignment of classes </w:t>
      </w:r>
      <w:r w:rsidRPr="00F248C1">
        <w:rPr>
          <w:rFonts w:cstheme="minorHAnsi"/>
          <w:color w:val="000000" w:themeColor="text1"/>
          <w:highlight w:val="green"/>
          <w:lang w:val="en-GB"/>
        </w:rPr>
        <w:t>or fleets</w:t>
      </w:r>
      <w:r w:rsidRPr="00F248C1">
        <w:rPr>
          <w:rFonts w:cstheme="minorHAnsi"/>
          <w:color w:val="000000" w:themeColor="text1"/>
          <w:highlight w:val="yellow"/>
          <w:lang w:val="en-GB"/>
        </w:rPr>
        <w:t xml:space="preserve"> to racing areas will be posted before 0900</w:t>
      </w:r>
      <w:r w:rsidR="00430112">
        <w:rPr>
          <w:rFonts w:cstheme="minorHAnsi"/>
          <w:color w:val="000000" w:themeColor="text1"/>
          <w:highlight w:val="yellow"/>
          <w:lang w:val="en-GB"/>
        </w:rPr>
        <w:t xml:space="preserve"> hrs</w:t>
      </w:r>
      <w:r w:rsidR="00C835DD">
        <w:rPr>
          <w:rFonts w:cstheme="minorHAnsi"/>
          <w:color w:val="000000" w:themeColor="text1"/>
          <w:highlight w:val="yellow"/>
          <w:lang w:val="en-GB"/>
        </w:rPr>
        <w:t>.</w:t>
      </w:r>
      <w:r w:rsidRPr="00F248C1">
        <w:rPr>
          <w:rFonts w:cstheme="minorHAnsi"/>
          <w:color w:val="000000" w:themeColor="text1"/>
          <w:highlight w:val="yellow"/>
          <w:lang w:val="en-GB"/>
        </w:rPr>
        <w:t xml:space="preserve"> on the day it will take effect, or if flag AP is displayed ashore, 30 minutes before flag AP for that class </w:t>
      </w:r>
      <w:r w:rsidRPr="00F248C1">
        <w:rPr>
          <w:rFonts w:cstheme="minorHAnsi"/>
          <w:color w:val="000000" w:themeColor="text1"/>
          <w:highlight w:val="green"/>
          <w:lang w:val="en-GB"/>
        </w:rPr>
        <w:t>or fleet</w:t>
      </w:r>
      <w:r w:rsidRPr="00F248C1">
        <w:rPr>
          <w:rFonts w:cstheme="minorHAnsi"/>
          <w:color w:val="000000" w:themeColor="text1"/>
          <w:highlight w:val="yellow"/>
          <w:lang w:val="en-GB"/>
        </w:rPr>
        <w:t xml:space="preserve"> is removed.</w:t>
      </w:r>
    </w:p>
    <w:p w14:paraId="6F5CA2E1" w14:textId="77777777" w:rsidR="005C0FB3" w:rsidRPr="005920E1" w:rsidRDefault="005C0FB3" w:rsidP="00BD7453">
      <w:pPr>
        <w:pStyle w:val="KeinLeerraum"/>
        <w:jc w:val="both"/>
        <w:rPr>
          <w:rFonts w:cstheme="minorHAnsi"/>
          <w:b/>
          <w:lang w:val="en-GB"/>
        </w:rPr>
      </w:pPr>
    </w:p>
    <w:p w14:paraId="4FE19670" w14:textId="77777777" w:rsidR="005C0FB3" w:rsidRPr="005920E1" w:rsidRDefault="00281178" w:rsidP="00BD7453">
      <w:pPr>
        <w:pStyle w:val="KeinLeerraum"/>
        <w:numPr>
          <w:ilvl w:val="0"/>
          <w:numId w:val="3"/>
        </w:numPr>
        <w:ind w:hanging="720"/>
        <w:jc w:val="both"/>
        <w:rPr>
          <w:rFonts w:cstheme="minorHAnsi"/>
          <w:lang w:val="en-GB"/>
        </w:rPr>
      </w:pPr>
      <w:r w:rsidRPr="005920E1">
        <w:rPr>
          <w:rFonts w:cstheme="minorHAnsi"/>
          <w:b/>
          <w:lang w:val="en-GB"/>
        </w:rPr>
        <w:t>SIGNALS MADE ASHORE</w:t>
      </w:r>
    </w:p>
    <w:p w14:paraId="1C55148A" w14:textId="2865997D" w:rsidR="005C0FB3" w:rsidRPr="005920E1" w:rsidRDefault="00C076AC" w:rsidP="00BD7453">
      <w:pPr>
        <w:pStyle w:val="KeinLeerraum"/>
        <w:numPr>
          <w:ilvl w:val="1"/>
          <w:numId w:val="3"/>
        </w:numPr>
        <w:ind w:left="709" w:hanging="709"/>
        <w:jc w:val="both"/>
        <w:rPr>
          <w:rFonts w:cstheme="minorHAnsi"/>
          <w:lang w:val="en-GB"/>
        </w:rPr>
      </w:pPr>
      <w:r w:rsidRPr="005920E1">
        <w:rPr>
          <w:rFonts w:cstheme="minorHAnsi"/>
          <w:lang w:val="en-GB"/>
        </w:rPr>
        <w:t xml:space="preserve">Signals made ashore will be displayed </w:t>
      </w:r>
      <w:r w:rsidR="002F4648">
        <w:rPr>
          <w:rFonts w:cstheme="minorHAnsi"/>
          <w:lang w:val="en-GB"/>
        </w:rPr>
        <w:t>at</w:t>
      </w:r>
      <w:r w:rsidRPr="005920E1">
        <w:rPr>
          <w:rFonts w:cstheme="minorHAnsi"/>
          <w:lang w:val="en-GB"/>
        </w:rPr>
        <w:t xml:space="preserve"> the</w:t>
      </w:r>
      <w:r w:rsidR="005C0FB3" w:rsidRPr="005920E1">
        <w:rPr>
          <w:rFonts w:cstheme="minorHAnsi"/>
          <w:lang w:val="en-GB"/>
        </w:rPr>
        <w:t xml:space="preserve"> </w:t>
      </w:r>
      <w:r w:rsidRPr="005920E1">
        <w:rPr>
          <w:rFonts w:cstheme="minorHAnsi"/>
          <w:lang w:val="en-GB"/>
        </w:rPr>
        <w:t xml:space="preserve">flag pole </w:t>
      </w:r>
      <w:r w:rsidR="005C0FB3" w:rsidRPr="005920E1">
        <w:rPr>
          <w:rFonts w:cstheme="minorHAnsi"/>
          <w:lang w:val="en-GB"/>
        </w:rPr>
        <w:t xml:space="preserve">located </w:t>
      </w:r>
      <w:r w:rsidRPr="005920E1">
        <w:rPr>
          <w:rFonts w:cstheme="minorHAnsi"/>
          <w:lang w:val="en-GB"/>
        </w:rPr>
        <w:t xml:space="preserve">at </w:t>
      </w:r>
      <w:r w:rsidR="005C0FB3" w:rsidRPr="005920E1">
        <w:rPr>
          <w:rFonts w:cstheme="minorHAnsi"/>
          <w:highlight w:val="yellow"/>
          <w:lang w:val="en-GB"/>
        </w:rPr>
        <w:t>…</w:t>
      </w:r>
      <w:r w:rsidRPr="005920E1">
        <w:rPr>
          <w:rFonts w:cstheme="minorHAnsi"/>
          <w:lang w:val="en-GB"/>
        </w:rPr>
        <w:t>.</w:t>
      </w:r>
    </w:p>
    <w:p w14:paraId="0701C169" w14:textId="3CF4423B" w:rsidR="005C0FB3" w:rsidRPr="005920E1" w:rsidRDefault="005B4B09" w:rsidP="00BD7453">
      <w:pPr>
        <w:pStyle w:val="KeinLeerraum"/>
        <w:numPr>
          <w:ilvl w:val="1"/>
          <w:numId w:val="3"/>
        </w:numPr>
        <w:ind w:left="709" w:hanging="709"/>
        <w:jc w:val="both"/>
        <w:rPr>
          <w:rFonts w:cstheme="minorHAnsi"/>
          <w:lang w:val="en-GB"/>
        </w:rPr>
      </w:pPr>
      <w:r w:rsidRPr="005920E1">
        <w:rPr>
          <w:rFonts w:cstheme="minorHAnsi"/>
        </w:rPr>
        <w:t xml:space="preserve">When flag AP is displayed ashore, ‘1 minute’ is replaced with ‘not less than </w:t>
      </w:r>
      <w:r w:rsidR="002144FC">
        <w:rPr>
          <w:rFonts w:cstheme="minorHAnsi"/>
          <w:highlight w:val="yellow"/>
        </w:rPr>
        <w:t>…</w:t>
      </w:r>
      <w:r w:rsidRPr="005920E1">
        <w:rPr>
          <w:rFonts w:cstheme="minorHAnsi"/>
        </w:rPr>
        <w:t xml:space="preserve"> minutes’ in the race signal AP</w:t>
      </w:r>
      <w:r w:rsidR="005C0FB3" w:rsidRPr="005920E1">
        <w:rPr>
          <w:rFonts w:cstheme="minorHAnsi"/>
        </w:rPr>
        <w:t>.</w:t>
      </w:r>
      <w:r w:rsidRPr="005920E1">
        <w:rPr>
          <w:rFonts w:cstheme="minorHAnsi"/>
        </w:rPr>
        <w:t xml:space="preserve"> This changes Race Signal AP</w:t>
      </w:r>
      <w:r w:rsidR="001E1A3F" w:rsidRPr="005920E1">
        <w:rPr>
          <w:rFonts w:cstheme="minorHAnsi"/>
        </w:rPr>
        <w:t>.</w:t>
      </w:r>
    </w:p>
    <w:p w14:paraId="6965935D" w14:textId="0EAFC1D0" w:rsidR="004E4948" w:rsidRPr="005920E1" w:rsidRDefault="005041A0" w:rsidP="00BD7453">
      <w:pPr>
        <w:pStyle w:val="KeinLeerraum"/>
        <w:numPr>
          <w:ilvl w:val="1"/>
          <w:numId w:val="3"/>
        </w:numPr>
        <w:ind w:left="709" w:hanging="709"/>
        <w:jc w:val="both"/>
        <w:rPr>
          <w:rFonts w:cstheme="minorHAnsi"/>
          <w:lang w:val="en-GB"/>
        </w:rPr>
      </w:pPr>
      <w:r w:rsidRPr="005920E1">
        <w:rPr>
          <w:rFonts w:cstheme="minorHAnsi"/>
          <w:highlight w:val="yellow"/>
          <w:lang w:val="en-GB"/>
        </w:rPr>
        <w:t>When f</w:t>
      </w:r>
      <w:r w:rsidR="00C076AC" w:rsidRPr="005920E1">
        <w:rPr>
          <w:rFonts w:cstheme="minorHAnsi"/>
          <w:highlight w:val="yellow"/>
          <w:lang w:val="en-GB"/>
        </w:rPr>
        <w:t xml:space="preserve">lag AP over H </w:t>
      </w:r>
      <w:r w:rsidRPr="005920E1">
        <w:rPr>
          <w:rFonts w:cstheme="minorHAnsi"/>
          <w:highlight w:val="yellow"/>
          <w:lang w:val="en-GB"/>
        </w:rPr>
        <w:t xml:space="preserve">is </w:t>
      </w:r>
      <w:r w:rsidR="00C076AC" w:rsidRPr="005920E1">
        <w:rPr>
          <w:rFonts w:cstheme="minorHAnsi"/>
          <w:highlight w:val="yellow"/>
          <w:lang w:val="en-GB"/>
        </w:rPr>
        <w:t xml:space="preserve">displayed </w:t>
      </w:r>
      <w:r w:rsidR="00404C85" w:rsidRPr="005920E1">
        <w:rPr>
          <w:rFonts w:cstheme="minorHAnsi"/>
          <w:highlight w:val="yellow"/>
          <w:lang w:val="en-GB"/>
        </w:rPr>
        <w:t xml:space="preserve">ashore, </w:t>
      </w:r>
      <w:r w:rsidRPr="005920E1">
        <w:rPr>
          <w:rFonts w:cstheme="minorHAnsi"/>
          <w:highlight w:val="yellow"/>
          <w:lang w:val="en-GB"/>
        </w:rPr>
        <w:t xml:space="preserve">boats shall not leave the </w:t>
      </w:r>
      <w:r w:rsidR="00C076AC" w:rsidRPr="005920E1">
        <w:rPr>
          <w:rFonts w:cstheme="minorHAnsi"/>
          <w:highlight w:val="yellow"/>
          <w:lang w:val="en-GB"/>
        </w:rPr>
        <w:t>harbo</w:t>
      </w:r>
      <w:r w:rsidR="005357EF" w:rsidRPr="005920E1">
        <w:rPr>
          <w:rFonts w:cstheme="minorHAnsi"/>
          <w:highlight w:val="yellow"/>
          <w:lang w:val="en-GB"/>
        </w:rPr>
        <w:t>u</w:t>
      </w:r>
      <w:r w:rsidR="00C076AC" w:rsidRPr="005920E1">
        <w:rPr>
          <w:rFonts w:cstheme="minorHAnsi"/>
          <w:highlight w:val="yellow"/>
          <w:lang w:val="en-GB"/>
        </w:rPr>
        <w:t>r. This changes Race Sig</w:t>
      </w:r>
      <w:r w:rsidRPr="005920E1">
        <w:rPr>
          <w:rFonts w:cstheme="minorHAnsi"/>
          <w:highlight w:val="yellow"/>
          <w:lang w:val="en-GB"/>
        </w:rPr>
        <w:t xml:space="preserve">nal </w:t>
      </w:r>
      <w:r w:rsidR="00C076AC" w:rsidRPr="005920E1">
        <w:rPr>
          <w:rFonts w:cstheme="minorHAnsi"/>
          <w:highlight w:val="yellow"/>
          <w:lang w:val="en-GB"/>
        </w:rPr>
        <w:t>AP over H.</w:t>
      </w:r>
    </w:p>
    <w:p w14:paraId="78D335CB" w14:textId="77777777" w:rsidR="004E4948" w:rsidRPr="005920E1" w:rsidRDefault="004E4948" w:rsidP="004E4948">
      <w:pPr>
        <w:pStyle w:val="KeinLeerraum"/>
        <w:ind w:left="709"/>
        <w:rPr>
          <w:rFonts w:cstheme="minorHAnsi"/>
          <w:lang w:val="en-GB"/>
        </w:rPr>
      </w:pPr>
    </w:p>
    <w:p w14:paraId="59C392DF" w14:textId="77777777" w:rsidR="00FD2497" w:rsidRPr="005920E1" w:rsidRDefault="005041A0" w:rsidP="0096371C">
      <w:pPr>
        <w:pStyle w:val="KeinLeerraum"/>
        <w:numPr>
          <w:ilvl w:val="0"/>
          <w:numId w:val="3"/>
        </w:numPr>
        <w:ind w:left="709" w:hanging="709"/>
        <w:rPr>
          <w:rFonts w:cstheme="minorHAnsi"/>
          <w:lang w:val="en-GB"/>
        </w:rPr>
      </w:pPr>
      <w:r w:rsidRPr="005920E1">
        <w:rPr>
          <w:rFonts w:cstheme="minorHAnsi"/>
          <w:b/>
          <w:lang w:val="en-GB"/>
        </w:rPr>
        <w:t>SCHEDULE OF RACES</w:t>
      </w:r>
    </w:p>
    <w:p w14:paraId="3EE66508" w14:textId="6CB954A0" w:rsidR="0096371C" w:rsidRPr="005920E1" w:rsidRDefault="00FD0BA4" w:rsidP="00FD2497">
      <w:pPr>
        <w:pStyle w:val="KeinLeerraum"/>
        <w:numPr>
          <w:ilvl w:val="1"/>
          <w:numId w:val="3"/>
        </w:numPr>
        <w:ind w:left="709" w:hanging="709"/>
        <w:rPr>
          <w:rFonts w:cstheme="minorHAnsi"/>
          <w:lang w:val="en-GB"/>
        </w:rPr>
      </w:pPr>
      <w:r>
        <w:rPr>
          <w:rFonts w:cstheme="minorHAnsi"/>
          <w:color w:val="000000" w:themeColor="text1"/>
          <w:lang w:val="en-GB"/>
        </w:rPr>
        <w:t>On</w:t>
      </w:r>
      <w:r w:rsidR="004E4948" w:rsidRPr="005920E1">
        <w:rPr>
          <w:rFonts w:cstheme="minorHAnsi"/>
          <w:color w:val="000000" w:themeColor="text1"/>
          <w:lang w:val="en-GB"/>
        </w:rPr>
        <w:t xml:space="preserve"> the first </w:t>
      </w:r>
      <w:r w:rsidR="00FD2497" w:rsidRPr="005920E1">
        <w:rPr>
          <w:rFonts w:cstheme="minorHAnsi"/>
          <w:color w:val="000000" w:themeColor="text1"/>
          <w:lang w:val="en-GB"/>
        </w:rPr>
        <w:t xml:space="preserve">scheduled </w:t>
      </w:r>
      <w:r w:rsidR="004E4948" w:rsidRPr="005920E1">
        <w:rPr>
          <w:rFonts w:cstheme="minorHAnsi"/>
          <w:color w:val="000000" w:themeColor="text1"/>
          <w:lang w:val="en-GB"/>
        </w:rPr>
        <w:t>day of racing a</w:t>
      </w:r>
      <w:r w:rsidR="0096371C" w:rsidRPr="005920E1">
        <w:rPr>
          <w:rFonts w:cstheme="minorHAnsi"/>
          <w:color w:val="000000" w:themeColor="text1"/>
          <w:lang w:val="en-GB"/>
        </w:rPr>
        <w:t xml:space="preserve"> skippers meeting will be held</w:t>
      </w:r>
      <w:r w:rsidR="00EB4F93" w:rsidRPr="005920E1">
        <w:rPr>
          <w:rFonts w:cstheme="minorHAnsi"/>
          <w:color w:val="000000" w:themeColor="text1"/>
          <w:lang w:val="en-GB"/>
        </w:rPr>
        <w:t xml:space="preserve"> at </w:t>
      </w:r>
      <w:proofErr w:type="spellStart"/>
      <w:r w:rsidR="004E4948" w:rsidRPr="005920E1">
        <w:rPr>
          <w:rFonts w:cstheme="minorHAnsi"/>
          <w:color w:val="000000" w:themeColor="text1"/>
          <w:highlight w:val="yellow"/>
          <w:lang w:val="en-GB"/>
        </w:rPr>
        <w:t>hhmm</w:t>
      </w:r>
      <w:proofErr w:type="spellEnd"/>
      <w:r w:rsidR="0096371C" w:rsidRPr="005920E1">
        <w:rPr>
          <w:rFonts w:cstheme="minorHAnsi"/>
          <w:color w:val="000000" w:themeColor="text1"/>
          <w:lang w:val="en-GB"/>
        </w:rPr>
        <w:t xml:space="preserve"> hrs.</w:t>
      </w:r>
    </w:p>
    <w:tbl>
      <w:tblPr>
        <w:tblStyle w:val="Tabellenraster"/>
        <w:tblW w:w="0" w:type="auto"/>
        <w:tblInd w:w="817" w:type="dxa"/>
        <w:tblLook w:val="04A0" w:firstRow="1" w:lastRow="0" w:firstColumn="1" w:lastColumn="0" w:noHBand="0" w:noVBand="1"/>
      </w:tblPr>
      <w:tblGrid>
        <w:gridCol w:w="3969"/>
        <w:gridCol w:w="4253"/>
      </w:tblGrid>
      <w:tr w:rsidR="00FD2497" w:rsidRPr="005920E1" w14:paraId="0431D1E1" w14:textId="77777777" w:rsidTr="00E74029">
        <w:tc>
          <w:tcPr>
            <w:tcW w:w="3969" w:type="dxa"/>
          </w:tcPr>
          <w:p w14:paraId="27BEAC97" w14:textId="77777777" w:rsidR="00FD2497" w:rsidRPr="005920E1" w:rsidRDefault="00FD2497" w:rsidP="00E74029">
            <w:pPr>
              <w:pStyle w:val="KeinLeerraum"/>
              <w:jc w:val="center"/>
              <w:rPr>
                <w:rFonts w:cstheme="minorHAnsi"/>
                <w:b/>
                <w:lang w:val="en-GB"/>
              </w:rPr>
            </w:pPr>
            <w:r w:rsidRPr="005920E1">
              <w:rPr>
                <w:rFonts w:cstheme="minorHAnsi"/>
                <w:b/>
                <w:lang w:val="en-GB"/>
              </w:rPr>
              <w:t>Class</w:t>
            </w:r>
          </w:p>
        </w:tc>
        <w:tc>
          <w:tcPr>
            <w:tcW w:w="4253" w:type="dxa"/>
          </w:tcPr>
          <w:p w14:paraId="58EFD7AC" w14:textId="77777777" w:rsidR="00FD2497" w:rsidRPr="005920E1" w:rsidRDefault="00FD2497" w:rsidP="00E74029">
            <w:pPr>
              <w:pStyle w:val="KeinLeerraum"/>
              <w:jc w:val="center"/>
              <w:rPr>
                <w:rFonts w:cstheme="minorHAnsi"/>
                <w:b/>
                <w:lang w:val="en-GB"/>
              </w:rPr>
            </w:pPr>
            <w:r w:rsidRPr="005920E1">
              <w:rPr>
                <w:rFonts w:cstheme="minorHAnsi"/>
                <w:b/>
                <w:lang w:val="en-GB"/>
              </w:rPr>
              <w:t>Location</w:t>
            </w:r>
          </w:p>
        </w:tc>
      </w:tr>
      <w:tr w:rsidR="00FD2497" w:rsidRPr="005920E1" w14:paraId="6FA20940" w14:textId="77777777" w:rsidTr="00E74029">
        <w:tc>
          <w:tcPr>
            <w:tcW w:w="3969" w:type="dxa"/>
          </w:tcPr>
          <w:p w14:paraId="064D69E7" w14:textId="77777777" w:rsidR="00FD2497" w:rsidRPr="005920E1" w:rsidRDefault="00FD2497" w:rsidP="00E74029">
            <w:pPr>
              <w:pStyle w:val="KeinLeerraum"/>
              <w:rPr>
                <w:rFonts w:cstheme="minorHAnsi"/>
                <w:highlight w:val="yellow"/>
                <w:lang w:val="en-GB"/>
              </w:rPr>
            </w:pPr>
            <w:r w:rsidRPr="005920E1">
              <w:rPr>
                <w:rFonts w:cstheme="minorHAnsi"/>
                <w:highlight w:val="yellow"/>
                <w:lang w:val="en-GB"/>
              </w:rPr>
              <w:t>Class A</w:t>
            </w:r>
          </w:p>
        </w:tc>
        <w:tc>
          <w:tcPr>
            <w:tcW w:w="4253" w:type="dxa"/>
          </w:tcPr>
          <w:p w14:paraId="62E46921" w14:textId="77777777" w:rsidR="00FD2497" w:rsidRPr="005920E1" w:rsidRDefault="00FD2497" w:rsidP="00E74029">
            <w:pPr>
              <w:pStyle w:val="KeinLeerraum"/>
              <w:rPr>
                <w:rFonts w:cstheme="minorHAnsi"/>
                <w:highlight w:val="yellow"/>
                <w:lang w:val="en-GB"/>
              </w:rPr>
            </w:pPr>
            <w:r w:rsidRPr="005920E1">
              <w:rPr>
                <w:rFonts w:eastAsia="Arial" w:cstheme="minorHAnsi"/>
                <w:color w:val="231F20"/>
                <w:spacing w:val="-1"/>
                <w:highlight w:val="yellow"/>
                <w:lang w:val="en-GB"/>
              </w:rPr>
              <w:t>Clubhouse</w:t>
            </w:r>
          </w:p>
        </w:tc>
      </w:tr>
      <w:tr w:rsidR="00FD2497" w:rsidRPr="005920E1" w14:paraId="2A66B1D8" w14:textId="77777777" w:rsidTr="00E74029">
        <w:tc>
          <w:tcPr>
            <w:tcW w:w="3969" w:type="dxa"/>
          </w:tcPr>
          <w:p w14:paraId="3649DC87" w14:textId="77777777" w:rsidR="00FD2497" w:rsidRPr="005920E1" w:rsidRDefault="00FD2497" w:rsidP="00E74029">
            <w:pPr>
              <w:pStyle w:val="KeinLeerraum"/>
              <w:rPr>
                <w:rFonts w:cstheme="minorHAnsi"/>
                <w:highlight w:val="yellow"/>
                <w:lang w:val="en-GB"/>
              </w:rPr>
            </w:pPr>
            <w:r w:rsidRPr="005920E1">
              <w:rPr>
                <w:rFonts w:cstheme="minorHAnsi"/>
                <w:highlight w:val="yellow"/>
                <w:lang w:val="en-GB"/>
              </w:rPr>
              <w:t>Class B</w:t>
            </w:r>
          </w:p>
        </w:tc>
        <w:tc>
          <w:tcPr>
            <w:tcW w:w="4253" w:type="dxa"/>
          </w:tcPr>
          <w:p w14:paraId="4A9DFFAF" w14:textId="77777777" w:rsidR="00FD2497" w:rsidRPr="005920E1" w:rsidRDefault="00FD2497" w:rsidP="00E74029">
            <w:pPr>
              <w:pStyle w:val="KeinLeerraum"/>
              <w:rPr>
                <w:rFonts w:cstheme="minorHAnsi"/>
                <w:highlight w:val="yellow"/>
                <w:lang w:val="en-GB"/>
              </w:rPr>
            </w:pPr>
            <w:r w:rsidRPr="005920E1">
              <w:rPr>
                <w:rFonts w:cstheme="minorHAnsi"/>
                <w:highlight w:val="yellow"/>
                <w:lang w:val="en-GB"/>
              </w:rPr>
              <w:t>Flag pole</w:t>
            </w:r>
          </w:p>
        </w:tc>
      </w:tr>
    </w:tbl>
    <w:p w14:paraId="40C17A12" w14:textId="76179B00" w:rsidR="00FD2497" w:rsidRPr="005920E1" w:rsidRDefault="00FD2497" w:rsidP="003076D1">
      <w:pPr>
        <w:pStyle w:val="KeinLeerraum"/>
        <w:numPr>
          <w:ilvl w:val="1"/>
          <w:numId w:val="3"/>
        </w:numPr>
        <w:spacing w:before="60"/>
        <w:ind w:left="709" w:hanging="709"/>
        <w:rPr>
          <w:rFonts w:cstheme="minorHAnsi"/>
          <w:lang w:val="en-GB"/>
        </w:rPr>
      </w:pPr>
      <w:r w:rsidRPr="00356084">
        <w:rPr>
          <w:rFonts w:cstheme="minorHAnsi"/>
          <w:highlight w:val="yellow"/>
          <w:lang w:val="en-GB"/>
        </w:rPr>
        <w:t xml:space="preserve">A daily coach meeting will be held in front of the </w:t>
      </w:r>
      <w:r w:rsidR="00356084" w:rsidRPr="00356084">
        <w:rPr>
          <w:rFonts w:cstheme="minorHAnsi"/>
          <w:highlight w:val="yellow"/>
          <w:lang w:val="en-GB"/>
        </w:rPr>
        <w:t>c</w:t>
      </w:r>
      <w:r w:rsidRPr="00356084">
        <w:rPr>
          <w:rFonts w:cstheme="minorHAnsi"/>
          <w:highlight w:val="yellow"/>
          <w:lang w:val="en-GB"/>
        </w:rPr>
        <w:t xml:space="preserve">lubhouse at </w:t>
      </w:r>
      <w:proofErr w:type="spellStart"/>
      <w:r w:rsidRPr="00356084">
        <w:rPr>
          <w:rFonts w:cstheme="minorHAnsi"/>
          <w:highlight w:val="yellow"/>
          <w:lang w:val="en-GB"/>
        </w:rPr>
        <w:t>hhmm</w:t>
      </w:r>
      <w:proofErr w:type="spellEnd"/>
      <w:r w:rsidRPr="00356084">
        <w:rPr>
          <w:rFonts w:cstheme="minorHAnsi"/>
          <w:highlight w:val="yellow"/>
          <w:lang w:val="en-GB"/>
        </w:rPr>
        <w:t xml:space="preserve"> hrs., except at the first scheduled day of racing when it will be held at </w:t>
      </w:r>
      <w:proofErr w:type="spellStart"/>
      <w:r w:rsidRPr="00356084">
        <w:rPr>
          <w:rFonts w:cstheme="minorHAnsi"/>
          <w:highlight w:val="yellow"/>
          <w:lang w:val="en-GB"/>
        </w:rPr>
        <w:t>hhmm</w:t>
      </w:r>
      <w:proofErr w:type="spellEnd"/>
      <w:r w:rsidRPr="00356084">
        <w:rPr>
          <w:rFonts w:cstheme="minorHAnsi"/>
          <w:highlight w:val="yellow"/>
          <w:lang w:val="en-GB"/>
        </w:rPr>
        <w:t xml:space="preserve"> hrs.</w:t>
      </w:r>
    </w:p>
    <w:p w14:paraId="5974CCC5" w14:textId="77777777" w:rsidR="00710C17" w:rsidRPr="005920E1" w:rsidRDefault="007D3A07" w:rsidP="00710C17">
      <w:pPr>
        <w:pStyle w:val="KeinLeerraum"/>
        <w:numPr>
          <w:ilvl w:val="1"/>
          <w:numId w:val="3"/>
        </w:numPr>
        <w:ind w:left="709" w:hanging="709"/>
        <w:rPr>
          <w:rFonts w:cstheme="minorHAnsi"/>
          <w:lang w:val="en-GB"/>
        </w:rPr>
      </w:pPr>
      <w:r w:rsidRPr="005920E1">
        <w:rPr>
          <w:rFonts w:cstheme="minorHAnsi"/>
        </w:rPr>
        <w:t xml:space="preserve">Times of first warning signal </w:t>
      </w:r>
      <w:r w:rsidR="00910A68" w:rsidRPr="005920E1">
        <w:rPr>
          <w:rFonts w:cstheme="minorHAnsi"/>
        </w:rPr>
        <w:t xml:space="preserve">for </w:t>
      </w:r>
      <w:r w:rsidR="00910A68" w:rsidRPr="00356084">
        <w:rPr>
          <w:rFonts w:cstheme="minorHAnsi"/>
          <w:highlight w:val="yellow"/>
        </w:rPr>
        <w:t>all</w:t>
      </w:r>
      <w:r w:rsidR="001106FE" w:rsidRPr="00356084">
        <w:rPr>
          <w:rFonts w:cstheme="minorHAnsi"/>
          <w:highlight w:val="yellow"/>
        </w:rPr>
        <w:t xml:space="preserve"> </w:t>
      </w:r>
      <w:r w:rsidR="00910A68" w:rsidRPr="00356084">
        <w:rPr>
          <w:rFonts w:cstheme="minorHAnsi"/>
          <w:highlight w:val="yellow"/>
        </w:rPr>
        <w:t>classes</w:t>
      </w:r>
      <w:r w:rsidRPr="005920E1">
        <w:rPr>
          <w:rFonts w:cstheme="minorHAnsi"/>
        </w:rPr>
        <w:t>:</w:t>
      </w:r>
    </w:p>
    <w:tbl>
      <w:tblPr>
        <w:tblStyle w:val="Tabellenraster"/>
        <w:tblW w:w="0" w:type="auto"/>
        <w:tblInd w:w="817" w:type="dxa"/>
        <w:tblLook w:val="04A0" w:firstRow="1" w:lastRow="0" w:firstColumn="1" w:lastColumn="0" w:noHBand="0" w:noVBand="1"/>
      </w:tblPr>
      <w:tblGrid>
        <w:gridCol w:w="3969"/>
        <w:gridCol w:w="4230"/>
      </w:tblGrid>
      <w:tr w:rsidR="00FD2497" w:rsidRPr="005920E1" w14:paraId="3216BBFF" w14:textId="77777777" w:rsidTr="00E74029">
        <w:tc>
          <w:tcPr>
            <w:tcW w:w="3969" w:type="dxa"/>
          </w:tcPr>
          <w:p w14:paraId="70E07F4D" w14:textId="77777777" w:rsidR="00FD2497" w:rsidRPr="005920E1" w:rsidRDefault="00FD2497" w:rsidP="00E74029">
            <w:pPr>
              <w:pStyle w:val="KeinLeerraum"/>
              <w:jc w:val="center"/>
              <w:rPr>
                <w:rFonts w:cstheme="minorHAnsi"/>
                <w:b/>
                <w:lang w:val="en-GB"/>
              </w:rPr>
            </w:pPr>
            <w:r w:rsidRPr="005920E1">
              <w:rPr>
                <w:rFonts w:cstheme="minorHAnsi"/>
                <w:b/>
                <w:lang w:val="en-GB"/>
              </w:rPr>
              <w:t>Racing days</w:t>
            </w:r>
          </w:p>
        </w:tc>
        <w:tc>
          <w:tcPr>
            <w:tcW w:w="4230" w:type="dxa"/>
          </w:tcPr>
          <w:p w14:paraId="6F808FBA" w14:textId="77777777" w:rsidR="00FD2497" w:rsidRPr="005920E1" w:rsidRDefault="00FD2497" w:rsidP="00E74029">
            <w:pPr>
              <w:pStyle w:val="KeinLeerraum"/>
              <w:tabs>
                <w:tab w:val="left" w:pos="3450"/>
              </w:tabs>
              <w:jc w:val="center"/>
              <w:rPr>
                <w:rFonts w:cstheme="minorHAnsi"/>
                <w:lang w:val="en-GB"/>
              </w:rPr>
            </w:pPr>
            <w:r w:rsidRPr="005920E1">
              <w:rPr>
                <w:rFonts w:cstheme="minorHAnsi"/>
                <w:b/>
                <w:color w:val="000000" w:themeColor="text1"/>
                <w:lang w:val="en-GB"/>
              </w:rPr>
              <w:t>Warning signal for the first race of the day</w:t>
            </w:r>
          </w:p>
        </w:tc>
      </w:tr>
      <w:tr w:rsidR="00FD2497" w:rsidRPr="005920E1" w14:paraId="2A2335B8" w14:textId="77777777" w:rsidTr="00E74029">
        <w:tc>
          <w:tcPr>
            <w:tcW w:w="3969" w:type="dxa"/>
          </w:tcPr>
          <w:p w14:paraId="2D36EEFE" w14:textId="77777777" w:rsidR="00FD2497" w:rsidRPr="005920E1" w:rsidRDefault="00FD2497" w:rsidP="00E74029">
            <w:pPr>
              <w:pStyle w:val="KeinLeerraum"/>
              <w:rPr>
                <w:rFonts w:cstheme="minorHAnsi"/>
                <w:highlight w:val="yellow"/>
                <w:lang w:val="en-GB"/>
              </w:rPr>
            </w:pPr>
            <w:r w:rsidRPr="005920E1">
              <w:rPr>
                <w:rFonts w:cstheme="minorHAnsi"/>
                <w:highlight w:val="yellow"/>
                <w:lang w:val="en-GB"/>
              </w:rPr>
              <w:t>dd mon</w:t>
            </w:r>
          </w:p>
        </w:tc>
        <w:tc>
          <w:tcPr>
            <w:tcW w:w="4230" w:type="dxa"/>
          </w:tcPr>
          <w:p w14:paraId="2F7B5972" w14:textId="77777777" w:rsidR="00FD2497" w:rsidRPr="005920E1" w:rsidRDefault="00FD2497" w:rsidP="00E74029">
            <w:pPr>
              <w:pStyle w:val="KeinLeerraum"/>
              <w:rPr>
                <w:rFonts w:cstheme="minorHAnsi"/>
                <w:highlight w:val="yellow"/>
                <w:lang w:val="en-GB"/>
              </w:rPr>
            </w:pPr>
            <w:proofErr w:type="spellStart"/>
            <w:r w:rsidRPr="005920E1">
              <w:rPr>
                <w:rFonts w:cstheme="minorHAnsi"/>
                <w:highlight w:val="yellow"/>
                <w:lang w:val="en-GB"/>
              </w:rPr>
              <w:t>hhmm</w:t>
            </w:r>
            <w:proofErr w:type="spellEnd"/>
            <w:r w:rsidRPr="005920E1">
              <w:rPr>
                <w:rFonts w:cstheme="minorHAnsi"/>
                <w:highlight w:val="yellow"/>
                <w:lang w:val="en-GB"/>
              </w:rPr>
              <w:t xml:space="preserve"> hrs.</w:t>
            </w:r>
          </w:p>
        </w:tc>
      </w:tr>
      <w:tr w:rsidR="00FD2497" w:rsidRPr="005920E1" w14:paraId="03EE9189" w14:textId="77777777" w:rsidTr="00E74029">
        <w:tc>
          <w:tcPr>
            <w:tcW w:w="3969" w:type="dxa"/>
          </w:tcPr>
          <w:p w14:paraId="23D09C60" w14:textId="77777777" w:rsidR="00FD2497" w:rsidRPr="005920E1" w:rsidRDefault="00FD2497" w:rsidP="00E74029">
            <w:pPr>
              <w:pStyle w:val="KeinLeerraum"/>
              <w:rPr>
                <w:rFonts w:cstheme="minorHAnsi"/>
                <w:highlight w:val="yellow"/>
                <w:lang w:val="en-GB"/>
              </w:rPr>
            </w:pPr>
            <w:r w:rsidRPr="005920E1">
              <w:rPr>
                <w:rFonts w:cstheme="minorHAnsi"/>
                <w:highlight w:val="yellow"/>
                <w:lang w:val="en-GB"/>
              </w:rPr>
              <w:t>dd mon</w:t>
            </w:r>
          </w:p>
        </w:tc>
        <w:tc>
          <w:tcPr>
            <w:tcW w:w="4230" w:type="dxa"/>
          </w:tcPr>
          <w:p w14:paraId="150BE220" w14:textId="77777777" w:rsidR="00FD2497" w:rsidRPr="005920E1" w:rsidRDefault="00FD2497" w:rsidP="00E74029">
            <w:pPr>
              <w:pStyle w:val="KeinLeerraum"/>
              <w:rPr>
                <w:rFonts w:cstheme="minorHAnsi"/>
                <w:highlight w:val="yellow"/>
                <w:lang w:val="en-GB"/>
              </w:rPr>
            </w:pPr>
            <w:proofErr w:type="spellStart"/>
            <w:r w:rsidRPr="005920E1">
              <w:rPr>
                <w:rFonts w:cstheme="minorHAnsi"/>
                <w:highlight w:val="yellow"/>
                <w:lang w:val="en-GB"/>
              </w:rPr>
              <w:t>hhmm</w:t>
            </w:r>
            <w:proofErr w:type="spellEnd"/>
            <w:r w:rsidRPr="005920E1">
              <w:rPr>
                <w:rFonts w:cstheme="minorHAnsi"/>
                <w:highlight w:val="yellow"/>
                <w:lang w:val="en-GB"/>
              </w:rPr>
              <w:t xml:space="preserve"> hrs.</w:t>
            </w:r>
          </w:p>
        </w:tc>
      </w:tr>
      <w:tr w:rsidR="00FD2497" w:rsidRPr="005920E1" w14:paraId="6CC4E4A0" w14:textId="77777777" w:rsidTr="00E74029">
        <w:tc>
          <w:tcPr>
            <w:tcW w:w="3969" w:type="dxa"/>
          </w:tcPr>
          <w:p w14:paraId="7251F92D" w14:textId="77777777" w:rsidR="00FD2497" w:rsidRPr="005920E1" w:rsidRDefault="00FD2497" w:rsidP="00E74029">
            <w:pPr>
              <w:pStyle w:val="KeinLeerraum"/>
              <w:rPr>
                <w:rFonts w:cstheme="minorHAnsi"/>
                <w:highlight w:val="yellow"/>
                <w:lang w:val="en-GB"/>
              </w:rPr>
            </w:pPr>
            <w:r w:rsidRPr="005920E1">
              <w:rPr>
                <w:rFonts w:cstheme="minorHAnsi"/>
                <w:highlight w:val="yellow"/>
                <w:lang w:val="en-GB"/>
              </w:rPr>
              <w:t>dd mon</w:t>
            </w:r>
          </w:p>
        </w:tc>
        <w:tc>
          <w:tcPr>
            <w:tcW w:w="4230" w:type="dxa"/>
          </w:tcPr>
          <w:p w14:paraId="4DD12D55" w14:textId="77777777" w:rsidR="00FD2497" w:rsidRPr="005920E1" w:rsidRDefault="00FD2497" w:rsidP="00E74029">
            <w:pPr>
              <w:pStyle w:val="KeinLeerraum"/>
              <w:rPr>
                <w:rFonts w:cstheme="minorHAnsi"/>
                <w:highlight w:val="yellow"/>
                <w:lang w:val="en-GB"/>
              </w:rPr>
            </w:pPr>
            <w:proofErr w:type="spellStart"/>
            <w:r w:rsidRPr="005920E1">
              <w:rPr>
                <w:rFonts w:cstheme="minorHAnsi"/>
                <w:highlight w:val="yellow"/>
                <w:lang w:val="en-GB"/>
              </w:rPr>
              <w:t>hhmm</w:t>
            </w:r>
            <w:proofErr w:type="spellEnd"/>
            <w:r w:rsidRPr="005920E1">
              <w:rPr>
                <w:rFonts w:cstheme="minorHAnsi"/>
                <w:highlight w:val="yellow"/>
                <w:lang w:val="en-GB"/>
              </w:rPr>
              <w:t xml:space="preserve"> hrs.</w:t>
            </w:r>
          </w:p>
        </w:tc>
      </w:tr>
    </w:tbl>
    <w:p w14:paraId="5883CAA8" w14:textId="77777777" w:rsidR="00710C17" w:rsidRPr="005920E1" w:rsidRDefault="00FD2497" w:rsidP="003076D1">
      <w:pPr>
        <w:pStyle w:val="KeinLeerraum"/>
        <w:numPr>
          <w:ilvl w:val="1"/>
          <w:numId w:val="3"/>
        </w:numPr>
        <w:spacing w:before="60"/>
        <w:ind w:left="709" w:hanging="709"/>
        <w:rPr>
          <w:rFonts w:cstheme="minorHAnsi"/>
          <w:lang w:val="en-GB"/>
        </w:rPr>
      </w:pPr>
      <w:r w:rsidRPr="005920E1">
        <w:rPr>
          <w:rFonts w:cstheme="minorHAnsi"/>
          <w:lang w:val="en-GB"/>
        </w:rPr>
        <w:t>Schedule of races:</w:t>
      </w:r>
    </w:p>
    <w:tbl>
      <w:tblPr>
        <w:tblW w:w="8331" w:type="dxa"/>
        <w:jc w:val="right"/>
        <w:tblLayout w:type="fixed"/>
        <w:tblCellMar>
          <w:left w:w="0" w:type="dxa"/>
          <w:right w:w="0" w:type="dxa"/>
        </w:tblCellMar>
        <w:tblLook w:val="01E0" w:firstRow="1" w:lastRow="1" w:firstColumn="1" w:lastColumn="1" w:noHBand="0" w:noVBand="0"/>
      </w:tblPr>
      <w:tblGrid>
        <w:gridCol w:w="1999"/>
        <w:gridCol w:w="1984"/>
        <w:gridCol w:w="2268"/>
        <w:gridCol w:w="2080"/>
      </w:tblGrid>
      <w:tr w:rsidR="002E3558" w:rsidRPr="005920E1" w14:paraId="441F5D16" w14:textId="77777777" w:rsidTr="002E3558">
        <w:trPr>
          <w:trHeight w:hRule="exact" w:val="290"/>
          <w:jc w:val="right"/>
        </w:trPr>
        <w:tc>
          <w:tcPr>
            <w:tcW w:w="1999" w:type="dxa"/>
            <w:vMerge w:val="restart"/>
            <w:tcBorders>
              <w:top w:val="single" w:sz="4" w:space="0" w:color="auto"/>
              <w:left w:val="single" w:sz="2" w:space="0" w:color="231F20"/>
              <w:bottom w:val="single" w:sz="2" w:space="0" w:color="231F20"/>
              <w:right w:val="single" w:sz="2" w:space="0" w:color="231F20"/>
            </w:tcBorders>
          </w:tcPr>
          <w:p w14:paraId="530264AC" w14:textId="77777777" w:rsidR="002E3558" w:rsidRPr="005920E1" w:rsidRDefault="002E3558" w:rsidP="002E3558">
            <w:pPr>
              <w:spacing w:after="0" w:line="240" w:lineRule="auto"/>
              <w:jc w:val="center"/>
              <w:rPr>
                <w:rFonts w:cstheme="minorHAnsi"/>
                <w:b/>
                <w:lang w:val="de-DE"/>
              </w:rPr>
            </w:pPr>
            <w:r w:rsidRPr="005920E1">
              <w:rPr>
                <w:rFonts w:cstheme="minorHAnsi"/>
                <w:b/>
                <w:lang w:val="de-DE"/>
              </w:rPr>
              <w:lastRenderedPageBreak/>
              <w:t>Class</w:t>
            </w:r>
          </w:p>
        </w:tc>
        <w:tc>
          <w:tcPr>
            <w:tcW w:w="6332" w:type="dxa"/>
            <w:gridSpan w:val="3"/>
            <w:tcBorders>
              <w:top w:val="single" w:sz="2" w:space="0" w:color="231F20"/>
              <w:left w:val="single" w:sz="2" w:space="0" w:color="231F20"/>
              <w:bottom w:val="single" w:sz="2" w:space="0" w:color="231F20"/>
              <w:right w:val="single" w:sz="2" w:space="0" w:color="231F20"/>
            </w:tcBorders>
          </w:tcPr>
          <w:p w14:paraId="1DDD0BEE" w14:textId="77777777" w:rsidR="002E3558" w:rsidRPr="005920E1" w:rsidRDefault="002E3558" w:rsidP="002E3558">
            <w:pPr>
              <w:spacing w:after="0" w:line="240" w:lineRule="auto"/>
              <w:jc w:val="center"/>
              <w:rPr>
                <w:rFonts w:eastAsia="Arial" w:cstheme="minorHAnsi"/>
                <w:color w:val="231F20"/>
                <w:spacing w:val="-1"/>
                <w:lang w:val="en-GB"/>
              </w:rPr>
            </w:pPr>
            <w:r w:rsidRPr="005920E1">
              <w:rPr>
                <w:rFonts w:eastAsia="Arial" w:cstheme="minorHAnsi"/>
                <w:b/>
                <w:bCs/>
                <w:color w:val="231F20"/>
                <w:spacing w:val="-1"/>
                <w:lang w:val="en-GB"/>
              </w:rPr>
              <w:t>Schedule of Races</w:t>
            </w:r>
          </w:p>
        </w:tc>
      </w:tr>
      <w:tr w:rsidR="002E3558" w:rsidRPr="005920E1" w14:paraId="26043D4E" w14:textId="77777777" w:rsidTr="002E3558">
        <w:trPr>
          <w:trHeight w:hRule="exact" w:val="721"/>
          <w:jc w:val="right"/>
        </w:trPr>
        <w:tc>
          <w:tcPr>
            <w:tcW w:w="1999" w:type="dxa"/>
            <w:vMerge/>
            <w:tcBorders>
              <w:top w:val="single" w:sz="2" w:space="0" w:color="231F20"/>
              <w:left w:val="single" w:sz="2" w:space="0" w:color="231F20"/>
              <w:bottom w:val="single" w:sz="2" w:space="0" w:color="231F20"/>
              <w:right w:val="single" w:sz="2" w:space="0" w:color="231F20"/>
            </w:tcBorders>
          </w:tcPr>
          <w:p w14:paraId="0242F49B" w14:textId="77777777" w:rsidR="002E3558" w:rsidRPr="005920E1" w:rsidRDefault="002E3558" w:rsidP="002E3558">
            <w:pPr>
              <w:spacing w:after="0" w:line="240" w:lineRule="auto"/>
              <w:rPr>
                <w:rFonts w:cstheme="minorHAnsi"/>
                <w:lang w:val="en-GB"/>
              </w:rPr>
            </w:pPr>
          </w:p>
        </w:tc>
        <w:tc>
          <w:tcPr>
            <w:tcW w:w="1984" w:type="dxa"/>
            <w:tcBorders>
              <w:top w:val="single" w:sz="2" w:space="0" w:color="231F20"/>
              <w:left w:val="single" w:sz="2" w:space="0" w:color="231F20"/>
              <w:bottom w:val="single" w:sz="2" w:space="0" w:color="231F20"/>
              <w:right w:val="single" w:sz="2" w:space="0" w:color="231F20"/>
            </w:tcBorders>
          </w:tcPr>
          <w:p w14:paraId="5DAE8917" w14:textId="77777777" w:rsidR="002E3558" w:rsidRPr="00970C82" w:rsidRDefault="002E3558" w:rsidP="002E3558">
            <w:pPr>
              <w:spacing w:after="0" w:line="240" w:lineRule="auto"/>
              <w:jc w:val="center"/>
              <w:rPr>
                <w:rFonts w:eastAsia="Arial" w:cstheme="minorHAnsi"/>
                <w:b/>
                <w:lang w:val="en-GB"/>
              </w:rPr>
            </w:pPr>
            <w:r w:rsidRPr="00970C82">
              <w:rPr>
                <w:rFonts w:eastAsia="Arial" w:cstheme="minorHAnsi"/>
                <w:b/>
                <w:color w:val="231F20"/>
                <w:spacing w:val="-1"/>
                <w:highlight w:val="yellow"/>
                <w:lang w:val="en-GB"/>
              </w:rPr>
              <w:t>dd mon</w:t>
            </w:r>
            <w:r w:rsidRPr="00970C82">
              <w:rPr>
                <w:rFonts w:eastAsia="Arial" w:cstheme="minorHAnsi"/>
                <w:b/>
                <w:color w:val="231F20"/>
                <w:spacing w:val="-1"/>
                <w:lang w:val="en-GB"/>
              </w:rPr>
              <w:br/>
              <w:t>No. of races</w:t>
            </w:r>
          </w:p>
        </w:tc>
        <w:tc>
          <w:tcPr>
            <w:tcW w:w="2268" w:type="dxa"/>
            <w:tcBorders>
              <w:top w:val="single" w:sz="2" w:space="0" w:color="231F20"/>
              <w:left w:val="single" w:sz="2" w:space="0" w:color="231F20"/>
              <w:bottom w:val="single" w:sz="2" w:space="0" w:color="231F20"/>
              <w:right w:val="single" w:sz="2" w:space="0" w:color="231F20"/>
            </w:tcBorders>
          </w:tcPr>
          <w:p w14:paraId="0BCE2CB3" w14:textId="77777777" w:rsidR="002E3558" w:rsidRPr="00970C82" w:rsidRDefault="002E3558" w:rsidP="002E3558">
            <w:pPr>
              <w:spacing w:after="0" w:line="240" w:lineRule="auto"/>
              <w:jc w:val="center"/>
              <w:rPr>
                <w:rFonts w:eastAsia="Arial" w:cstheme="minorHAnsi"/>
                <w:b/>
                <w:lang w:val="en-GB"/>
              </w:rPr>
            </w:pPr>
            <w:r w:rsidRPr="00970C82">
              <w:rPr>
                <w:rFonts w:eastAsia="Arial" w:cstheme="minorHAnsi"/>
                <w:b/>
                <w:color w:val="231F20"/>
                <w:spacing w:val="-1"/>
                <w:highlight w:val="yellow"/>
                <w:lang w:val="en-GB"/>
              </w:rPr>
              <w:t>dd mon</w:t>
            </w:r>
            <w:r w:rsidRPr="00970C82">
              <w:rPr>
                <w:rFonts w:eastAsia="Arial" w:cstheme="minorHAnsi"/>
                <w:b/>
                <w:color w:val="231F20"/>
                <w:spacing w:val="-1"/>
                <w:lang w:val="en-GB"/>
              </w:rPr>
              <w:br/>
              <w:t>No. of races</w:t>
            </w:r>
          </w:p>
        </w:tc>
        <w:tc>
          <w:tcPr>
            <w:tcW w:w="2080" w:type="dxa"/>
            <w:tcBorders>
              <w:top w:val="single" w:sz="2" w:space="0" w:color="231F20"/>
              <w:left w:val="single" w:sz="2" w:space="0" w:color="231F20"/>
              <w:bottom w:val="single" w:sz="2" w:space="0" w:color="231F20"/>
              <w:right w:val="single" w:sz="2" w:space="0" w:color="231F20"/>
            </w:tcBorders>
          </w:tcPr>
          <w:p w14:paraId="7F95845F" w14:textId="77777777" w:rsidR="002E3558" w:rsidRPr="00970C82" w:rsidRDefault="002E3558" w:rsidP="002E3558">
            <w:pPr>
              <w:spacing w:after="0" w:line="240" w:lineRule="auto"/>
              <w:jc w:val="center"/>
              <w:rPr>
                <w:rFonts w:eastAsia="Arial" w:cstheme="minorHAnsi"/>
                <w:b/>
                <w:lang w:val="en-GB"/>
              </w:rPr>
            </w:pPr>
            <w:r w:rsidRPr="00970C82">
              <w:rPr>
                <w:rFonts w:eastAsia="Arial" w:cstheme="minorHAnsi"/>
                <w:b/>
                <w:color w:val="231F20"/>
                <w:spacing w:val="-1"/>
                <w:highlight w:val="yellow"/>
                <w:lang w:val="en-GB"/>
              </w:rPr>
              <w:t>dd mon</w:t>
            </w:r>
            <w:r w:rsidRPr="00970C82">
              <w:rPr>
                <w:rFonts w:eastAsia="Arial" w:cstheme="minorHAnsi"/>
                <w:b/>
                <w:color w:val="231F20"/>
                <w:spacing w:val="-1"/>
                <w:lang w:val="en-GB"/>
              </w:rPr>
              <w:br/>
              <w:t>No. of races</w:t>
            </w:r>
          </w:p>
        </w:tc>
      </w:tr>
      <w:tr w:rsidR="002E3558" w:rsidRPr="005920E1" w14:paraId="40223213" w14:textId="77777777" w:rsidTr="002E3558">
        <w:trPr>
          <w:trHeight w:hRule="exact" w:val="345"/>
          <w:jc w:val="right"/>
        </w:trPr>
        <w:tc>
          <w:tcPr>
            <w:tcW w:w="1999" w:type="dxa"/>
            <w:tcBorders>
              <w:top w:val="single" w:sz="2" w:space="0" w:color="231F20"/>
              <w:left w:val="single" w:sz="2" w:space="0" w:color="231F20"/>
              <w:bottom w:val="single" w:sz="2" w:space="0" w:color="231F20"/>
              <w:right w:val="single" w:sz="2" w:space="0" w:color="231F20"/>
            </w:tcBorders>
          </w:tcPr>
          <w:p w14:paraId="0BB09881" w14:textId="77777777" w:rsidR="002E3558" w:rsidRPr="005920E1" w:rsidRDefault="002E3558" w:rsidP="002E3558">
            <w:pPr>
              <w:spacing w:after="0" w:line="240" w:lineRule="auto"/>
              <w:ind w:left="57"/>
              <w:rPr>
                <w:rFonts w:eastAsia="Arial" w:cstheme="minorHAnsi"/>
                <w:highlight w:val="yellow"/>
                <w:lang w:val="de-DE"/>
              </w:rPr>
            </w:pPr>
            <w:r w:rsidRPr="005920E1">
              <w:rPr>
                <w:rFonts w:eastAsia="Arial" w:cstheme="minorHAnsi"/>
                <w:color w:val="231F20"/>
                <w:spacing w:val="-1"/>
                <w:highlight w:val="yellow"/>
                <w:lang w:val="de-DE"/>
              </w:rPr>
              <w:t>Class A</w:t>
            </w:r>
          </w:p>
        </w:tc>
        <w:tc>
          <w:tcPr>
            <w:tcW w:w="1984" w:type="dxa"/>
            <w:tcBorders>
              <w:top w:val="single" w:sz="2" w:space="0" w:color="231F20"/>
              <w:left w:val="single" w:sz="2" w:space="0" w:color="231F20"/>
              <w:bottom w:val="single" w:sz="2" w:space="0" w:color="231F20"/>
              <w:right w:val="single" w:sz="2" w:space="0" w:color="231F20"/>
            </w:tcBorders>
          </w:tcPr>
          <w:p w14:paraId="10D74510" w14:textId="77777777" w:rsidR="002E3558" w:rsidRPr="005920E1" w:rsidRDefault="002E3558" w:rsidP="002E3558">
            <w:pPr>
              <w:spacing w:after="0" w:line="240" w:lineRule="auto"/>
              <w:jc w:val="center"/>
              <w:rPr>
                <w:rFonts w:eastAsia="Arial" w:cstheme="minorHAnsi"/>
                <w:highlight w:val="yellow"/>
                <w:lang w:val="de-DE"/>
              </w:rPr>
            </w:pPr>
            <w:proofErr w:type="spellStart"/>
            <w:r w:rsidRPr="005920E1">
              <w:rPr>
                <w:rFonts w:eastAsia="Arial" w:cstheme="minorHAnsi"/>
                <w:color w:val="231F20"/>
                <w:highlight w:val="yellow"/>
                <w:lang w:val="de-DE"/>
              </w:rPr>
              <w:t>Nn</w:t>
            </w:r>
            <w:proofErr w:type="spellEnd"/>
          </w:p>
        </w:tc>
        <w:tc>
          <w:tcPr>
            <w:tcW w:w="2268" w:type="dxa"/>
            <w:tcBorders>
              <w:top w:val="single" w:sz="2" w:space="0" w:color="231F20"/>
              <w:left w:val="single" w:sz="2" w:space="0" w:color="231F20"/>
              <w:bottom w:val="single" w:sz="2" w:space="0" w:color="231F20"/>
              <w:right w:val="single" w:sz="2" w:space="0" w:color="231F20"/>
            </w:tcBorders>
          </w:tcPr>
          <w:p w14:paraId="2D813322" w14:textId="77777777" w:rsidR="002E3558" w:rsidRPr="005920E1" w:rsidRDefault="002E3558" w:rsidP="002E3558">
            <w:pPr>
              <w:spacing w:after="0" w:line="240" w:lineRule="auto"/>
              <w:jc w:val="center"/>
              <w:rPr>
                <w:rFonts w:eastAsia="Arial" w:cstheme="minorHAnsi"/>
                <w:highlight w:val="yellow"/>
                <w:lang w:val="de-DE"/>
              </w:rPr>
            </w:pPr>
            <w:proofErr w:type="spellStart"/>
            <w:r w:rsidRPr="005920E1">
              <w:rPr>
                <w:rFonts w:eastAsia="Arial" w:cstheme="minorHAnsi"/>
                <w:color w:val="231F20"/>
                <w:highlight w:val="yellow"/>
                <w:lang w:val="de-DE"/>
              </w:rPr>
              <w:t>Nn</w:t>
            </w:r>
            <w:proofErr w:type="spellEnd"/>
          </w:p>
        </w:tc>
        <w:tc>
          <w:tcPr>
            <w:tcW w:w="2080" w:type="dxa"/>
            <w:tcBorders>
              <w:top w:val="single" w:sz="2" w:space="0" w:color="231F20"/>
              <w:left w:val="single" w:sz="2" w:space="0" w:color="231F20"/>
              <w:bottom w:val="single" w:sz="2" w:space="0" w:color="231F20"/>
              <w:right w:val="single" w:sz="2" w:space="0" w:color="231F20"/>
            </w:tcBorders>
          </w:tcPr>
          <w:p w14:paraId="50935B4B" w14:textId="77777777" w:rsidR="002E3558" w:rsidRPr="005920E1" w:rsidRDefault="002E3558" w:rsidP="002E3558">
            <w:pPr>
              <w:spacing w:after="0" w:line="240" w:lineRule="auto"/>
              <w:jc w:val="center"/>
              <w:rPr>
                <w:rFonts w:eastAsia="Arial" w:cstheme="minorHAnsi"/>
                <w:highlight w:val="yellow"/>
                <w:lang w:val="de-DE"/>
              </w:rPr>
            </w:pPr>
            <w:proofErr w:type="spellStart"/>
            <w:r w:rsidRPr="005920E1">
              <w:rPr>
                <w:rFonts w:eastAsia="Arial" w:cstheme="minorHAnsi"/>
                <w:color w:val="231F20"/>
                <w:highlight w:val="yellow"/>
                <w:lang w:val="de-DE"/>
              </w:rPr>
              <w:t>Nn</w:t>
            </w:r>
            <w:proofErr w:type="spellEnd"/>
          </w:p>
        </w:tc>
      </w:tr>
      <w:tr w:rsidR="002E3558" w:rsidRPr="005920E1" w14:paraId="78159A4A" w14:textId="77777777" w:rsidTr="002E3558">
        <w:trPr>
          <w:trHeight w:hRule="exact" w:val="345"/>
          <w:jc w:val="right"/>
        </w:trPr>
        <w:tc>
          <w:tcPr>
            <w:tcW w:w="1999" w:type="dxa"/>
            <w:tcBorders>
              <w:top w:val="single" w:sz="2" w:space="0" w:color="231F20"/>
              <w:left w:val="single" w:sz="2" w:space="0" w:color="231F20"/>
              <w:bottom w:val="single" w:sz="2" w:space="0" w:color="231F20"/>
              <w:right w:val="single" w:sz="2" w:space="0" w:color="231F20"/>
            </w:tcBorders>
          </w:tcPr>
          <w:p w14:paraId="7AE7D6F8" w14:textId="77777777" w:rsidR="002E3558" w:rsidRPr="005920E1" w:rsidRDefault="002E3558" w:rsidP="002E3558">
            <w:pPr>
              <w:spacing w:after="0" w:line="240" w:lineRule="auto"/>
              <w:ind w:left="57"/>
              <w:rPr>
                <w:rFonts w:eastAsia="Arial" w:cstheme="minorHAnsi"/>
                <w:highlight w:val="yellow"/>
                <w:lang w:val="de-DE"/>
              </w:rPr>
            </w:pPr>
            <w:r w:rsidRPr="005920E1">
              <w:rPr>
                <w:rFonts w:eastAsia="Arial" w:cstheme="minorHAnsi"/>
                <w:color w:val="231F20"/>
                <w:spacing w:val="-1"/>
                <w:highlight w:val="yellow"/>
                <w:lang w:val="de-DE"/>
              </w:rPr>
              <w:t>Class B</w:t>
            </w:r>
          </w:p>
        </w:tc>
        <w:tc>
          <w:tcPr>
            <w:tcW w:w="1984" w:type="dxa"/>
            <w:tcBorders>
              <w:top w:val="single" w:sz="2" w:space="0" w:color="231F20"/>
              <w:left w:val="single" w:sz="2" w:space="0" w:color="231F20"/>
              <w:bottom w:val="single" w:sz="2" w:space="0" w:color="231F20"/>
              <w:right w:val="single" w:sz="2" w:space="0" w:color="231F20"/>
            </w:tcBorders>
          </w:tcPr>
          <w:p w14:paraId="2B2EE0A8" w14:textId="77777777" w:rsidR="002E3558" w:rsidRPr="005920E1" w:rsidRDefault="002E3558" w:rsidP="002E3558">
            <w:pPr>
              <w:spacing w:after="0" w:line="240" w:lineRule="auto"/>
              <w:jc w:val="center"/>
              <w:rPr>
                <w:rFonts w:eastAsia="Arial" w:cstheme="minorHAnsi"/>
                <w:highlight w:val="yellow"/>
                <w:lang w:val="de-DE"/>
              </w:rPr>
            </w:pPr>
            <w:proofErr w:type="spellStart"/>
            <w:r w:rsidRPr="005920E1">
              <w:rPr>
                <w:rFonts w:eastAsia="Arial" w:cstheme="minorHAnsi"/>
                <w:color w:val="231F20"/>
                <w:highlight w:val="yellow"/>
                <w:lang w:val="de-DE"/>
              </w:rPr>
              <w:t>Nn</w:t>
            </w:r>
            <w:proofErr w:type="spellEnd"/>
          </w:p>
        </w:tc>
        <w:tc>
          <w:tcPr>
            <w:tcW w:w="2268" w:type="dxa"/>
            <w:tcBorders>
              <w:top w:val="single" w:sz="2" w:space="0" w:color="231F20"/>
              <w:left w:val="single" w:sz="2" w:space="0" w:color="231F20"/>
              <w:bottom w:val="single" w:sz="2" w:space="0" w:color="231F20"/>
              <w:right w:val="single" w:sz="2" w:space="0" w:color="231F20"/>
            </w:tcBorders>
          </w:tcPr>
          <w:p w14:paraId="406D4A8C" w14:textId="77777777" w:rsidR="002E3558" w:rsidRPr="005920E1" w:rsidRDefault="002E3558" w:rsidP="002E3558">
            <w:pPr>
              <w:spacing w:after="0" w:line="240" w:lineRule="auto"/>
              <w:jc w:val="center"/>
              <w:rPr>
                <w:rFonts w:eastAsia="Arial" w:cstheme="minorHAnsi"/>
                <w:highlight w:val="yellow"/>
                <w:lang w:val="de-DE"/>
              </w:rPr>
            </w:pPr>
            <w:proofErr w:type="spellStart"/>
            <w:r w:rsidRPr="005920E1">
              <w:rPr>
                <w:rFonts w:eastAsia="Arial" w:cstheme="minorHAnsi"/>
                <w:color w:val="231F20"/>
                <w:highlight w:val="yellow"/>
                <w:lang w:val="de-DE"/>
              </w:rPr>
              <w:t>Nn</w:t>
            </w:r>
            <w:proofErr w:type="spellEnd"/>
          </w:p>
        </w:tc>
        <w:tc>
          <w:tcPr>
            <w:tcW w:w="2080" w:type="dxa"/>
            <w:tcBorders>
              <w:top w:val="single" w:sz="2" w:space="0" w:color="231F20"/>
              <w:left w:val="single" w:sz="2" w:space="0" w:color="231F20"/>
              <w:bottom w:val="single" w:sz="2" w:space="0" w:color="231F20"/>
              <w:right w:val="single" w:sz="2" w:space="0" w:color="231F20"/>
            </w:tcBorders>
          </w:tcPr>
          <w:p w14:paraId="3BD1BB92" w14:textId="77777777" w:rsidR="002E3558" w:rsidRPr="005920E1" w:rsidRDefault="002E3558" w:rsidP="002E3558">
            <w:pPr>
              <w:spacing w:after="0" w:line="240" w:lineRule="auto"/>
              <w:jc w:val="center"/>
              <w:rPr>
                <w:rFonts w:eastAsia="Arial" w:cstheme="minorHAnsi"/>
                <w:highlight w:val="yellow"/>
                <w:lang w:val="de-DE"/>
              </w:rPr>
            </w:pPr>
            <w:proofErr w:type="spellStart"/>
            <w:r w:rsidRPr="005920E1">
              <w:rPr>
                <w:rFonts w:eastAsia="Arial" w:cstheme="minorHAnsi"/>
                <w:color w:val="231F20"/>
                <w:highlight w:val="yellow"/>
                <w:lang w:val="de-DE"/>
              </w:rPr>
              <w:t>Nn</w:t>
            </w:r>
            <w:proofErr w:type="spellEnd"/>
          </w:p>
        </w:tc>
      </w:tr>
    </w:tbl>
    <w:p w14:paraId="27EB026D" w14:textId="6785E632" w:rsidR="002E3558" w:rsidRPr="005920E1" w:rsidRDefault="002E3558" w:rsidP="003076D1">
      <w:pPr>
        <w:pStyle w:val="KeinLeerraum"/>
        <w:numPr>
          <w:ilvl w:val="1"/>
          <w:numId w:val="3"/>
        </w:numPr>
        <w:spacing w:before="60"/>
        <w:ind w:left="709" w:hanging="709"/>
        <w:rPr>
          <w:rFonts w:cstheme="minorHAnsi"/>
          <w:lang w:val="en-GB"/>
        </w:rPr>
      </w:pPr>
      <w:r w:rsidRPr="005920E1">
        <w:rPr>
          <w:rFonts w:cstheme="minorHAnsi"/>
          <w:highlight w:val="lightGray"/>
          <w:lang w:val="en-GB"/>
        </w:rPr>
        <w:t xml:space="preserve">The </w:t>
      </w:r>
      <w:r w:rsidR="002B7644">
        <w:rPr>
          <w:rFonts w:cstheme="minorHAnsi"/>
          <w:highlight w:val="lightGray"/>
          <w:lang w:val="en-GB"/>
        </w:rPr>
        <w:t>m</w:t>
      </w:r>
      <w:r w:rsidRPr="005920E1">
        <w:rPr>
          <w:rFonts w:cstheme="minorHAnsi"/>
          <w:highlight w:val="lightGray"/>
          <w:lang w:val="en-GB"/>
        </w:rPr>
        <w:t xml:space="preserve">edal </w:t>
      </w:r>
      <w:r w:rsidR="002B7644">
        <w:rPr>
          <w:rFonts w:cstheme="minorHAnsi"/>
          <w:highlight w:val="lightGray"/>
          <w:lang w:val="en-GB"/>
        </w:rPr>
        <w:t>r</w:t>
      </w:r>
      <w:r w:rsidRPr="005920E1">
        <w:rPr>
          <w:rFonts w:cstheme="minorHAnsi"/>
          <w:highlight w:val="lightGray"/>
          <w:lang w:val="en-GB"/>
        </w:rPr>
        <w:t xml:space="preserve">ace, if held, will take place on </w:t>
      </w:r>
      <w:r w:rsidRPr="0090527F">
        <w:rPr>
          <w:rFonts w:cstheme="minorHAnsi"/>
          <w:highlight w:val="yellow"/>
          <w:lang w:val="en-GB"/>
        </w:rPr>
        <w:t>dd mon</w:t>
      </w:r>
      <w:r w:rsidRPr="005920E1">
        <w:rPr>
          <w:rFonts w:cstheme="minorHAnsi"/>
          <w:highlight w:val="lightGray"/>
          <w:lang w:val="en-GB"/>
        </w:rPr>
        <w:t>.</w:t>
      </w:r>
    </w:p>
    <w:p w14:paraId="7DC8EAA2" w14:textId="241F049D" w:rsidR="002E3558" w:rsidRPr="005920E1" w:rsidRDefault="002E3558" w:rsidP="00BD7453">
      <w:pPr>
        <w:pStyle w:val="KeinLeerraum"/>
        <w:numPr>
          <w:ilvl w:val="1"/>
          <w:numId w:val="3"/>
        </w:numPr>
        <w:ind w:left="709" w:hanging="709"/>
        <w:jc w:val="both"/>
        <w:rPr>
          <w:rFonts w:cstheme="minorHAnsi"/>
          <w:b/>
          <w:lang w:val="en-GB"/>
        </w:rPr>
      </w:pPr>
      <w:r w:rsidRPr="005920E1">
        <w:rPr>
          <w:rFonts w:cstheme="minorHAnsi"/>
          <w:lang w:val="en-GB"/>
        </w:rPr>
        <w:t xml:space="preserve">To alert boats that a race or </w:t>
      </w:r>
      <w:r w:rsidR="0090527F">
        <w:rPr>
          <w:rFonts w:cstheme="minorHAnsi"/>
          <w:lang w:val="en-GB"/>
        </w:rPr>
        <w:t xml:space="preserve">a </w:t>
      </w:r>
      <w:r w:rsidRPr="005920E1">
        <w:rPr>
          <w:rFonts w:cstheme="minorHAnsi"/>
          <w:lang w:val="en-GB"/>
        </w:rPr>
        <w:t>sequence of races will begin soon, the orange starting line flag will be displayed with one sound signal at least five minutes before a warning signal is made.</w:t>
      </w:r>
    </w:p>
    <w:p w14:paraId="1FDE3D4B" w14:textId="77777777" w:rsidR="002E3558" w:rsidRPr="005920E1" w:rsidRDefault="002E3558" w:rsidP="002E3558">
      <w:pPr>
        <w:pStyle w:val="KeinLeerraum"/>
        <w:ind w:left="709"/>
        <w:rPr>
          <w:rFonts w:cstheme="minorHAnsi"/>
          <w:b/>
          <w:lang w:val="en-GB"/>
        </w:rPr>
      </w:pPr>
    </w:p>
    <w:p w14:paraId="2BE22437" w14:textId="77777777" w:rsidR="00905409" w:rsidRPr="005920E1" w:rsidRDefault="00C54FDC" w:rsidP="00BD7453">
      <w:pPr>
        <w:pStyle w:val="KeinLeerraum"/>
        <w:numPr>
          <w:ilvl w:val="0"/>
          <w:numId w:val="3"/>
        </w:numPr>
        <w:ind w:hanging="720"/>
        <w:jc w:val="both"/>
        <w:rPr>
          <w:rFonts w:cstheme="minorHAnsi"/>
          <w:b/>
          <w:lang w:val="en-GB"/>
        </w:rPr>
      </w:pPr>
      <w:r w:rsidRPr="005920E1">
        <w:rPr>
          <w:rFonts w:cstheme="minorHAnsi"/>
          <w:b/>
          <w:lang w:val="en-GB"/>
        </w:rPr>
        <w:t>FORMAT</w:t>
      </w:r>
    </w:p>
    <w:p w14:paraId="1D940DC7" w14:textId="696467B5" w:rsidR="00C54FDC" w:rsidRPr="005920E1" w:rsidRDefault="002E3558" w:rsidP="00BD7453">
      <w:pPr>
        <w:pStyle w:val="KeinLeerraum"/>
        <w:numPr>
          <w:ilvl w:val="1"/>
          <w:numId w:val="3"/>
        </w:numPr>
        <w:ind w:left="709" w:hanging="709"/>
        <w:jc w:val="both"/>
        <w:rPr>
          <w:rFonts w:cstheme="minorHAnsi"/>
          <w:b/>
          <w:lang w:val="en-GB"/>
        </w:rPr>
      </w:pPr>
      <w:bookmarkStart w:id="0" w:name="_Hlk512354215"/>
      <w:r w:rsidRPr="000400B9">
        <w:rPr>
          <w:rFonts w:cstheme="minorHAnsi"/>
          <w:highlight w:val="green"/>
        </w:rPr>
        <w:t>C</w:t>
      </w:r>
      <w:r w:rsidR="00A547AC" w:rsidRPr="000400B9">
        <w:rPr>
          <w:rFonts w:cstheme="minorHAnsi"/>
          <w:highlight w:val="green"/>
        </w:rPr>
        <w:t>lass</w:t>
      </w:r>
      <w:r w:rsidRPr="000400B9">
        <w:rPr>
          <w:rFonts w:cstheme="minorHAnsi"/>
          <w:highlight w:val="green"/>
        </w:rPr>
        <w:t>es</w:t>
      </w:r>
      <w:r w:rsidR="000E5EDB" w:rsidRPr="000400B9">
        <w:rPr>
          <w:rFonts w:cstheme="minorHAnsi"/>
          <w:highlight w:val="green"/>
        </w:rPr>
        <w:t xml:space="preserve"> </w:t>
      </w:r>
      <w:r w:rsidR="00905409" w:rsidRPr="000400B9">
        <w:rPr>
          <w:rFonts w:cstheme="minorHAnsi"/>
          <w:highlight w:val="green"/>
        </w:rPr>
        <w:t>sail</w:t>
      </w:r>
      <w:r w:rsidR="000E5EDB" w:rsidRPr="000400B9">
        <w:rPr>
          <w:rFonts w:cstheme="minorHAnsi"/>
          <w:highlight w:val="green"/>
        </w:rPr>
        <w:t>ing</w:t>
      </w:r>
      <w:r w:rsidR="00905409" w:rsidRPr="000400B9">
        <w:rPr>
          <w:rFonts w:cstheme="minorHAnsi"/>
          <w:highlight w:val="green"/>
        </w:rPr>
        <w:t xml:space="preserve"> in split fleets will </w:t>
      </w:r>
      <w:r w:rsidR="00905409" w:rsidRPr="000400B9">
        <w:rPr>
          <w:rFonts w:cstheme="minorHAnsi"/>
          <w:highlight w:val="green"/>
          <w:lang w:val="en-GB"/>
        </w:rPr>
        <w:t xml:space="preserve">be </w:t>
      </w:r>
      <w:r w:rsidR="000E5EDB" w:rsidRPr="000400B9">
        <w:rPr>
          <w:rFonts w:cstheme="minorHAnsi"/>
          <w:highlight w:val="green"/>
          <w:lang w:val="en-GB"/>
        </w:rPr>
        <w:t>published</w:t>
      </w:r>
      <w:r w:rsidR="00905409" w:rsidRPr="000400B9">
        <w:rPr>
          <w:rFonts w:cstheme="minorHAnsi"/>
          <w:highlight w:val="green"/>
          <w:lang w:val="en-GB"/>
        </w:rPr>
        <w:t xml:space="preserve"> on the official notice board.</w:t>
      </w:r>
      <w:r w:rsidR="00A547AC" w:rsidRPr="000400B9">
        <w:rPr>
          <w:rFonts w:cstheme="minorHAnsi"/>
          <w:highlight w:val="green"/>
        </w:rPr>
        <w:t xml:space="preserve"> </w:t>
      </w:r>
      <w:r w:rsidRPr="000400B9">
        <w:rPr>
          <w:rFonts w:cstheme="minorHAnsi"/>
          <w:highlight w:val="green"/>
        </w:rPr>
        <w:t>For t</w:t>
      </w:r>
      <w:r w:rsidR="000E5EDB" w:rsidRPr="000400B9">
        <w:rPr>
          <w:rFonts w:cstheme="minorHAnsi"/>
          <w:highlight w:val="green"/>
        </w:rPr>
        <w:t>hese</w:t>
      </w:r>
      <w:r w:rsidRPr="000400B9">
        <w:rPr>
          <w:rFonts w:cstheme="minorHAnsi"/>
          <w:highlight w:val="green"/>
        </w:rPr>
        <w:t xml:space="preserve"> classes </w:t>
      </w:r>
      <w:r w:rsidR="005F6133">
        <w:rPr>
          <w:rFonts w:cstheme="minorHAnsi"/>
          <w:highlight w:val="green"/>
        </w:rPr>
        <w:t>a</w:t>
      </w:r>
      <w:r w:rsidRPr="000400B9">
        <w:rPr>
          <w:rFonts w:cstheme="minorHAnsi"/>
          <w:highlight w:val="green"/>
        </w:rPr>
        <w:t>ddendum</w:t>
      </w:r>
      <w:r w:rsidR="00C54FDC" w:rsidRPr="000400B9">
        <w:rPr>
          <w:rFonts w:cstheme="minorHAnsi"/>
          <w:highlight w:val="green"/>
          <w:lang w:val="en-GB"/>
        </w:rPr>
        <w:t xml:space="preserve"> “Split Fleet Sailing”</w:t>
      </w:r>
      <w:r w:rsidRPr="000400B9">
        <w:rPr>
          <w:rFonts w:cstheme="minorHAnsi"/>
          <w:highlight w:val="green"/>
          <w:lang w:val="en-GB"/>
        </w:rPr>
        <w:t xml:space="preserve"> will apply</w:t>
      </w:r>
      <w:r w:rsidR="00C54FDC" w:rsidRPr="000400B9">
        <w:rPr>
          <w:rFonts w:cstheme="minorHAnsi"/>
          <w:highlight w:val="green"/>
          <w:lang w:val="en-GB"/>
        </w:rPr>
        <w:t>.</w:t>
      </w:r>
    </w:p>
    <w:bookmarkEnd w:id="0"/>
    <w:p w14:paraId="53E13CD2" w14:textId="0550EEA5" w:rsidR="00905409" w:rsidRPr="005920E1" w:rsidRDefault="00905409" w:rsidP="00BD7453">
      <w:pPr>
        <w:pStyle w:val="KeinLeerraum"/>
        <w:numPr>
          <w:ilvl w:val="1"/>
          <w:numId w:val="3"/>
        </w:numPr>
        <w:ind w:left="709" w:hanging="709"/>
        <w:jc w:val="both"/>
        <w:rPr>
          <w:rFonts w:cstheme="minorHAnsi"/>
          <w:lang w:val="en-GB"/>
        </w:rPr>
      </w:pPr>
      <w:r w:rsidRPr="005920E1">
        <w:rPr>
          <w:rFonts w:cstheme="minorHAnsi"/>
          <w:highlight w:val="lightGray"/>
          <w:lang w:val="en-GB"/>
        </w:rPr>
        <w:t xml:space="preserve">Assignments to the </w:t>
      </w:r>
      <w:r w:rsidR="005F6133">
        <w:rPr>
          <w:rFonts w:cstheme="minorHAnsi"/>
          <w:highlight w:val="lightGray"/>
          <w:lang w:val="en-GB"/>
        </w:rPr>
        <w:t>m</w:t>
      </w:r>
      <w:r w:rsidRPr="005920E1">
        <w:rPr>
          <w:rFonts w:cstheme="minorHAnsi"/>
          <w:highlight w:val="lightGray"/>
          <w:lang w:val="en-GB"/>
        </w:rPr>
        <w:t xml:space="preserve">edal </w:t>
      </w:r>
      <w:r w:rsidR="005F6133">
        <w:rPr>
          <w:rFonts w:cstheme="minorHAnsi"/>
          <w:highlight w:val="lightGray"/>
          <w:lang w:val="en-GB"/>
        </w:rPr>
        <w:t>r</w:t>
      </w:r>
      <w:r w:rsidRPr="005920E1">
        <w:rPr>
          <w:rFonts w:cstheme="minorHAnsi"/>
          <w:highlight w:val="lightGray"/>
          <w:lang w:val="en-GB"/>
        </w:rPr>
        <w:t xml:space="preserve">ace will be based on the ranking available at </w:t>
      </w:r>
      <w:r w:rsidR="008401DE">
        <w:rPr>
          <w:rFonts w:cstheme="minorHAnsi"/>
          <w:highlight w:val="lightGray"/>
          <w:lang w:val="en-GB"/>
        </w:rPr>
        <w:t>21</w:t>
      </w:r>
      <w:r w:rsidRPr="005920E1">
        <w:rPr>
          <w:rFonts w:cstheme="minorHAnsi"/>
          <w:highlight w:val="lightGray"/>
          <w:lang w:val="en-GB"/>
        </w:rPr>
        <w:t xml:space="preserve">00 hrs. on the day </w:t>
      </w:r>
      <w:r w:rsidR="008401DE">
        <w:rPr>
          <w:rFonts w:cstheme="minorHAnsi"/>
          <w:highlight w:val="lightGray"/>
          <w:lang w:val="en-GB"/>
        </w:rPr>
        <w:t>before</w:t>
      </w:r>
      <w:r w:rsidRPr="005920E1">
        <w:rPr>
          <w:rFonts w:cstheme="minorHAnsi"/>
          <w:highlight w:val="lightGray"/>
          <w:lang w:val="en-GB"/>
        </w:rPr>
        <w:t xml:space="preserve"> the Medal Race. The protest committee may extend the time limit.</w:t>
      </w:r>
    </w:p>
    <w:p w14:paraId="02E7209B" w14:textId="77777777" w:rsidR="00905409" w:rsidRPr="005920E1" w:rsidRDefault="00905409" w:rsidP="00905409">
      <w:pPr>
        <w:pStyle w:val="KeinLeerraum"/>
        <w:ind w:left="709"/>
        <w:rPr>
          <w:rFonts w:cstheme="minorHAnsi"/>
          <w:lang w:val="en-GB"/>
        </w:rPr>
      </w:pPr>
    </w:p>
    <w:p w14:paraId="77DA8564" w14:textId="77777777" w:rsidR="00905409" w:rsidRPr="005920E1" w:rsidRDefault="00D3433F" w:rsidP="00542649">
      <w:pPr>
        <w:pStyle w:val="KeinLeerraum"/>
        <w:numPr>
          <w:ilvl w:val="0"/>
          <w:numId w:val="3"/>
        </w:numPr>
        <w:ind w:left="709" w:hanging="709"/>
        <w:rPr>
          <w:rFonts w:cstheme="minorHAnsi"/>
          <w:lang w:val="en-GB"/>
        </w:rPr>
      </w:pPr>
      <w:r w:rsidRPr="005920E1">
        <w:rPr>
          <w:rFonts w:cstheme="minorHAnsi"/>
          <w:b/>
          <w:lang w:val="en-GB"/>
        </w:rPr>
        <w:t>CLASS FLAGS</w:t>
      </w:r>
    </w:p>
    <w:p w14:paraId="153C382E" w14:textId="77777777" w:rsidR="00BC13E3" w:rsidRPr="005920E1" w:rsidRDefault="00905409" w:rsidP="00BC13E3">
      <w:pPr>
        <w:pStyle w:val="KeinLeerraum"/>
        <w:numPr>
          <w:ilvl w:val="1"/>
          <w:numId w:val="3"/>
        </w:numPr>
        <w:ind w:left="709" w:hanging="709"/>
        <w:rPr>
          <w:rFonts w:cstheme="minorHAnsi"/>
          <w:lang w:val="en-GB"/>
        </w:rPr>
      </w:pPr>
      <w:r w:rsidRPr="005920E1">
        <w:rPr>
          <w:rFonts w:cstheme="minorHAnsi"/>
          <w:lang w:val="en-GB"/>
        </w:rPr>
        <w:t>Class flags will be defined as follows:</w:t>
      </w:r>
    </w:p>
    <w:tbl>
      <w:tblPr>
        <w:tblW w:w="8317" w:type="dxa"/>
        <w:jc w:val="right"/>
        <w:tblLayout w:type="fixed"/>
        <w:tblCellMar>
          <w:left w:w="0" w:type="dxa"/>
          <w:right w:w="0" w:type="dxa"/>
        </w:tblCellMar>
        <w:tblLook w:val="01E0" w:firstRow="1" w:lastRow="1" w:firstColumn="1" w:lastColumn="1" w:noHBand="0" w:noVBand="0"/>
      </w:tblPr>
      <w:tblGrid>
        <w:gridCol w:w="1938"/>
        <w:gridCol w:w="2977"/>
        <w:gridCol w:w="3402"/>
      </w:tblGrid>
      <w:tr w:rsidR="00BC13E3" w:rsidRPr="005920E1" w14:paraId="24C71BCB" w14:textId="77777777" w:rsidTr="00BC13E3">
        <w:trPr>
          <w:trHeight w:hRule="exact" w:val="375"/>
          <w:jc w:val="right"/>
        </w:trPr>
        <w:tc>
          <w:tcPr>
            <w:tcW w:w="1938" w:type="dxa"/>
            <w:vMerge w:val="restart"/>
            <w:tcBorders>
              <w:top w:val="single" w:sz="4" w:space="0" w:color="auto"/>
              <w:left w:val="single" w:sz="2" w:space="0" w:color="231F20"/>
              <w:bottom w:val="single" w:sz="2" w:space="0" w:color="231F20"/>
              <w:right w:val="single" w:sz="2" w:space="0" w:color="231F20"/>
            </w:tcBorders>
          </w:tcPr>
          <w:p w14:paraId="42440804" w14:textId="77777777" w:rsidR="00BC13E3" w:rsidRPr="005920E1" w:rsidRDefault="00BC13E3" w:rsidP="00BC13E3">
            <w:pPr>
              <w:spacing w:after="0" w:line="240" w:lineRule="auto"/>
              <w:jc w:val="center"/>
              <w:rPr>
                <w:rFonts w:cstheme="minorHAnsi"/>
                <w:b/>
                <w:lang w:val="de-DE"/>
              </w:rPr>
            </w:pPr>
            <w:r w:rsidRPr="005920E1">
              <w:rPr>
                <w:rFonts w:cstheme="minorHAnsi"/>
                <w:b/>
                <w:lang w:val="de-DE"/>
              </w:rPr>
              <w:t>Class</w:t>
            </w:r>
          </w:p>
        </w:tc>
        <w:tc>
          <w:tcPr>
            <w:tcW w:w="6379" w:type="dxa"/>
            <w:gridSpan w:val="2"/>
            <w:tcBorders>
              <w:top w:val="single" w:sz="4" w:space="0" w:color="auto"/>
              <w:left w:val="single" w:sz="2" w:space="0" w:color="231F20"/>
              <w:bottom w:val="single" w:sz="4" w:space="0" w:color="auto"/>
              <w:right w:val="single" w:sz="2" w:space="0" w:color="231F20"/>
            </w:tcBorders>
          </w:tcPr>
          <w:p w14:paraId="46F449FC" w14:textId="77777777" w:rsidR="00BC13E3" w:rsidRPr="005920E1" w:rsidRDefault="00BC13E3" w:rsidP="00BC13E3">
            <w:pPr>
              <w:spacing w:after="0" w:line="240" w:lineRule="auto"/>
              <w:jc w:val="center"/>
              <w:rPr>
                <w:rFonts w:cstheme="minorHAnsi"/>
                <w:b/>
                <w:lang w:val="en-GB"/>
              </w:rPr>
            </w:pPr>
            <w:r w:rsidRPr="005920E1">
              <w:rPr>
                <w:rFonts w:cstheme="minorHAnsi"/>
                <w:b/>
                <w:lang w:val="de-DE"/>
              </w:rPr>
              <w:t xml:space="preserve">Class </w:t>
            </w:r>
            <w:proofErr w:type="spellStart"/>
            <w:r w:rsidRPr="005920E1">
              <w:rPr>
                <w:rFonts w:cstheme="minorHAnsi"/>
                <w:b/>
                <w:lang w:val="de-DE"/>
              </w:rPr>
              <w:t>flag</w:t>
            </w:r>
            <w:proofErr w:type="spellEnd"/>
          </w:p>
        </w:tc>
      </w:tr>
      <w:tr w:rsidR="00BC13E3" w:rsidRPr="005920E1" w14:paraId="461A7EF7" w14:textId="77777777" w:rsidTr="00BC13E3">
        <w:trPr>
          <w:trHeight w:hRule="exact" w:val="603"/>
          <w:jc w:val="right"/>
        </w:trPr>
        <w:tc>
          <w:tcPr>
            <w:tcW w:w="1938" w:type="dxa"/>
            <w:vMerge/>
            <w:tcBorders>
              <w:top w:val="single" w:sz="2" w:space="0" w:color="231F20"/>
              <w:left w:val="single" w:sz="2" w:space="0" w:color="231F20"/>
              <w:bottom w:val="single" w:sz="2" w:space="0" w:color="231F20"/>
              <w:right w:val="single" w:sz="2" w:space="0" w:color="231F20"/>
            </w:tcBorders>
          </w:tcPr>
          <w:p w14:paraId="05820D05" w14:textId="77777777" w:rsidR="00BC13E3" w:rsidRPr="005920E1" w:rsidRDefault="00BC13E3" w:rsidP="00BC13E3">
            <w:pPr>
              <w:spacing w:after="0" w:line="240" w:lineRule="auto"/>
              <w:rPr>
                <w:rFonts w:cstheme="minorHAnsi"/>
                <w:lang w:val="en-GB"/>
              </w:rPr>
            </w:pPr>
          </w:p>
        </w:tc>
        <w:tc>
          <w:tcPr>
            <w:tcW w:w="2977" w:type="dxa"/>
            <w:tcBorders>
              <w:top w:val="single" w:sz="4" w:space="0" w:color="auto"/>
              <w:left w:val="single" w:sz="2" w:space="0" w:color="231F20"/>
              <w:bottom w:val="single" w:sz="2" w:space="0" w:color="231F20"/>
              <w:right w:val="single" w:sz="2" w:space="0" w:color="231F20"/>
            </w:tcBorders>
          </w:tcPr>
          <w:p w14:paraId="693A3D39" w14:textId="77777777" w:rsidR="00BC13E3" w:rsidRPr="005920E1" w:rsidRDefault="00BC13E3" w:rsidP="00BC13E3">
            <w:pPr>
              <w:spacing w:after="0" w:line="240" w:lineRule="auto"/>
              <w:jc w:val="center"/>
              <w:rPr>
                <w:rFonts w:cstheme="minorHAnsi"/>
                <w:lang w:val="en-GB"/>
              </w:rPr>
            </w:pPr>
            <w:r w:rsidRPr="005920E1">
              <w:rPr>
                <w:rFonts w:eastAsia="Arial" w:cstheme="minorHAnsi"/>
                <w:b/>
                <w:bCs/>
                <w:color w:val="231F20"/>
                <w:spacing w:val="-1"/>
                <w:lang w:val="en-GB"/>
              </w:rPr>
              <w:t>Class insignia</w:t>
            </w:r>
          </w:p>
        </w:tc>
        <w:tc>
          <w:tcPr>
            <w:tcW w:w="3402" w:type="dxa"/>
            <w:tcBorders>
              <w:top w:val="single" w:sz="4" w:space="0" w:color="auto"/>
              <w:left w:val="single" w:sz="2" w:space="0" w:color="231F20"/>
              <w:bottom w:val="single" w:sz="2" w:space="0" w:color="231F20"/>
              <w:right w:val="single" w:sz="2" w:space="0" w:color="231F20"/>
            </w:tcBorders>
          </w:tcPr>
          <w:p w14:paraId="7A4BADB0" w14:textId="77777777" w:rsidR="00BC13E3" w:rsidRPr="00970C82" w:rsidRDefault="00BC13E3" w:rsidP="00BC13E3">
            <w:pPr>
              <w:pStyle w:val="KeinLeerraum"/>
              <w:jc w:val="center"/>
              <w:rPr>
                <w:rFonts w:cstheme="minorHAnsi"/>
                <w:b/>
                <w:lang w:val="en-GB"/>
              </w:rPr>
            </w:pPr>
            <w:r w:rsidRPr="00970C82">
              <w:rPr>
                <w:rFonts w:cstheme="minorHAnsi"/>
                <w:b/>
                <w:lang w:val="en-GB"/>
              </w:rPr>
              <w:t xml:space="preserve">Background Colour/ </w:t>
            </w:r>
          </w:p>
          <w:p w14:paraId="44532E0D" w14:textId="77777777" w:rsidR="00BC13E3" w:rsidRPr="00970C82" w:rsidRDefault="00BC13E3" w:rsidP="00BC13E3">
            <w:pPr>
              <w:pStyle w:val="KeinLeerraum"/>
              <w:jc w:val="center"/>
              <w:rPr>
                <w:rFonts w:cstheme="minorHAnsi"/>
                <w:b/>
                <w:lang w:val="en-GB"/>
              </w:rPr>
            </w:pPr>
            <w:r w:rsidRPr="00970C82">
              <w:rPr>
                <w:rFonts w:cstheme="minorHAnsi"/>
                <w:b/>
                <w:lang w:val="en-GB"/>
              </w:rPr>
              <w:t>Colour of the class insigna</w:t>
            </w:r>
          </w:p>
        </w:tc>
      </w:tr>
      <w:tr w:rsidR="00BC13E3" w:rsidRPr="005920E1" w14:paraId="62588016" w14:textId="77777777" w:rsidTr="00BC13E3">
        <w:trPr>
          <w:trHeight w:hRule="exact" w:val="345"/>
          <w:jc w:val="right"/>
        </w:trPr>
        <w:tc>
          <w:tcPr>
            <w:tcW w:w="1938" w:type="dxa"/>
            <w:tcBorders>
              <w:top w:val="single" w:sz="2" w:space="0" w:color="231F20"/>
              <w:left w:val="single" w:sz="2" w:space="0" w:color="231F20"/>
              <w:bottom w:val="single" w:sz="2" w:space="0" w:color="231F20"/>
              <w:right w:val="single" w:sz="2" w:space="0" w:color="231F20"/>
            </w:tcBorders>
          </w:tcPr>
          <w:p w14:paraId="0185A632" w14:textId="77777777" w:rsidR="00BC13E3" w:rsidRPr="005920E1" w:rsidRDefault="00BC13E3" w:rsidP="00BC13E3">
            <w:pPr>
              <w:spacing w:after="0" w:line="240" w:lineRule="auto"/>
              <w:ind w:left="57"/>
              <w:rPr>
                <w:rFonts w:eastAsia="Arial" w:cstheme="minorHAnsi"/>
                <w:highlight w:val="yellow"/>
                <w:lang w:val="de-DE"/>
              </w:rPr>
            </w:pPr>
            <w:r w:rsidRPr="005920E1">
              <w:rPr>
                <w:rFonts w:eastAsia="Arial" w:cstheme="minorHAnsi"/>
                <w:color w:val="231F20"/>
                <w:spacing w:val="-1"/>
                <w:highlight w:val="yellow"/>
                <w:lang w:val="de-DE"/>
              </w:rPr>
              <w:t>Class A</w:t>
            </w:r>
          </w:p>
        </w:tc>
        <w:tc>
          <w:tcPr>
            <w:tcW w:w="2977" w:type="dxa"/>
            <w:tcBorders>
              <w:top w:val="single" w:sz="2" w:space="0" w:color="231F20"/>
              <w:left w:val="single" w:sz="2" w:space="0" w:color="231F20"/>
              <w:bottom w:val="single" w:sz="2" w:space="0" w:color="231F20"/>
              <w:right w:val="single" w:sz="2" w:space="0" w:color="231F20"/>
            </w:tcBorders>
          </w:tcPr>
          <w:p w14:paraId="7F45852E" w14:textId="77777777" w:rsidR="00BC13E3" w:rsidRPr="005920E1" w:rsidRDefault="00BC13E3" w:rsidP="00BC13E3">
            <w:pPr>
              <w:spacing w:after="0" w:line="240" w:lineRule="auto"/>
              <w:ind w:left="57"/>
              <w:rPr>
                <w:rFonts w:eastAsia="Arial" w:cstheme="minorHAnsi"/>
                <w:color w:val="231F20"/>
                <w:spacing w:val="-1"/>
                <w:highlight w:val="yellow"/>
                <w:lang w:val="de-DE"/>
              </w:rPr>
            </w:pPr>
            <w:r w:rsidRPr="005920E1">
              <w:rPr>
                <w:rFonts w:eastAsia="Arial" w:cstheme="minorHAnsi"/>
                <w:color w:val="231F20"/>
                <w:spacing w:val="-1"/>
                <w:highlight w:val="yellow"/>
                <w:lang w:val="de-DE"/>
              </w:rPr>
              <w:t>Class A</w:t>
            </w:r>
          </w:p>
        </w:tc>
        <w:tc>
          <w:tcPr>
            <w:tcW w:w="3402" w:type="dxa"/>
            <w:tcBorders>
              <w:top w:val="single" w:sz="2" w:space="0" w:color="231F20"/>
              <w:left w:val="single" w:sz="2" w:space="0" w:color="231F20"/>
              <w:bottom w:val="single" w:sz="2" w:space="0" w:color="231F20"/>
              <w:right w:val="single" w:sz="2" w:space="0" w:color="231F20"/>
            </w:tcBorders>
          </w:tcPr>
          <w:p w14:paraId="29133EAF" w14:textId="77777777" w:rsidR="00BC13E3" w:rsidRPr="005920E1" w:rsidRDefault="00BC13E3" w:rsidP="00BC13E3">
            <w:pPr>
              <w:spacing w:after="0" w:line="240" w:lineRule="auto"/>
              <w:ind w:left="57"/>
              <w:rPr>
                <w:rFonts w:eastAsia="Arial" w:cstheme="minorHAnsi"/>
                <w:highlight w:val="yellow"/>
                <w:lang w:val="de-DE"/>
              </w:rPr>
            </w:pPr>
            <w:proofErr w:type="spellStart"/>
            <w:r w:rsidRPr="005920E1">
              <w:rPr>
                <w:rFonts w:eastAsia="Arial" w:cstheme="minorHAnsi"/>
                <w:color w:val="231F20"/>
                <w:spacing w:val="-1"/>
                <w:highlight w:val="yellow"/>
                <w:lang w:val="de-DE"/>
              </w:rPr>
              <w:t>green</w:t>
            </w:r>
            <w:proofErr w:type="spellEnd"/>
            <w:r w:rsidRPr="005920E1">
              <w:rPr>
                <w:rFonts w:eastAsia="Arial" w:cstheme="minorHAnsi"/>
                <w:color w:val="231F20"/>
                <w:spacing w:val="-1"/>
                <w:highlight w:val="yellow"/>
                <w:lang w:val="de-DE"/>
              </w:rPr>
              <w:t>/</w:t>
            </w:r>
            <w:proofErr w:type="spellStart"/>
            <w:r w:rsidRPr="005920E1">
              <w:rPr>
                <w:rFonts w:eastAsia="Arial" w:cstheme="minorHAnsi"/>
                <w:color w:val="231F20"/>
                <w:spacing w:val="-1"/>
                <w:highlight w:val="yellow"/>
                <w:lang w:val="de-DE"/>
              </w:rPr>
              <w:t>white</w:t>
            </w:r>
            <w:proofErr w:type="spellEnd"/>
          </w:p>
        </w:tc>
      </w:tr>
      <w:tr w:rsidR="00BC13E3" w:rsidRPr="005920E1" w14:paraId="2249B964" w14:textId="77777777" w:rsidTr="00BC13E3">
        <w:trPr>
          <w:trHeight w:hRule="exact" w:val="345"/>
          <w:jc w:val="right"/>
        </w:trPr>
        <w:tc>
          <w:tcPr>
            <w:tcW w:w="1938" w:type="dxa"/>
            <w:tcBorders>
              <w:top w:val="single" w:sz="2" w:space="0" w:color="231F20"/>
              <w:left w:val="single" w:sz="2" w:space="0" w:color="231F20"/>
              <w:bottom w:val="single" w:sz="2" w:space="0" w:color="231F20"/>
              <w:right w:val="single" w:sz="2" w:space="0" w:color="231F20"/>
            </w:tcBorders>
          </w:tcPr>
          <w:p w14:paraId="7836B4E4" w14:textId="77777777" w:rsidR="00BC13E3" w:rsidRPr="005920E1" w:rsidRDefault="00BC13E3" w:rsidP="00BC13E3">
            <w:pPr>
              <w:spacing w:after="0" w:line="240" w:lineRule="auto"/>
              <w:ind w:left="57"/>
              <w:rPr>
                <w:rFonts w:eastAsia="Arial" w:cstheme="minorHAnsi"/>
                <w:highlight w:val="yellow"/>
                <w:lang w:val="de-DE"/>
              </w:rPr>
            </w:pPr>
            <w:r w:rsidRPr="005920E1">
              <w:rPr>
                <w:rFonts w:eastAsia="Arial" w:cstheme="minorHAnsi"/>
                <w:color w:val="231F20"/>
                <w:spacing w:val="-1"/>
                <w:highlight w:val="yellow"/>
                <w:lang w:val="de-DE"/>
              </w:rPr>
              <w:t>Class B</w:t>
            </w:r>
          </w:p>
        </w:tc>
        <w:tc>
          <w:tcPr>
            <w:tcW w:w="2977" w:type="dxa"/>
            <w:tcBorders>
              <w:top w:val="single" w:sz="2" w:space="0" w:color="231F20"/>
              <w:left w:val="single" w:sz="2" w:space="0" w:color="231F20"/>
              <w:bottom w:val="single" w:sz="2" w:space="0" w:color="231F20"/>
              <w:right w:val="single" w:sz="2" w:space="0" w:color="231F20"/>
            </w:tcBorders>
          </w:tcPr>
          <w:p w14:paraId="65C6740E" w14:textId="77777777" w:rsidR="00BC13E3" w:rsidRPr="005920E1" w:rsidRDefault="00BC13E3" w:rsidP="00BC13E3">
            <w:pPr>
              <w:spacing w:after="0" w:line="240" w:lineRule="auto"/>
              <w:ind w:left="57"/>
              <w:rPr>
                <w:rFonts w:eastAsia="Arial" w:cstheme="minorHAnsi"/>
                <w:color w:val="231F20"/>
                <w:spacing w:val="-1"/>
                <w:highlight w:val="yellow"/>
                <w:lang w:val="de-DE"/>
              </w:rPr>
            </w:pPr>
            <w:r w:rsidRPr="005920E1">
              <w:rPr>
                <w:rFonts w:eastAsia="Arial" w:cstheme="minorHAnsi"/>
                <w:color w:val="231F20"/>
                <w:spacing w:val="-1"/>
                <w:highlight w:val="yellow"/>
                <w:lang w:val="de-DE"/>
              </w:rPr>
              <w:t>Class B</w:t>
            </w:r>
          </w:p>
        </w:tc>
        <w:tc>
          <w:tcPr>
            <w:tcW w:w="3402" w:type="dxa"/>
            <w:tcBorders>
              <w:top w:val="single" w:sz="2" w:space="0" w:color="231F20"/>
              <w:left w:val="single" w:sz="2" w:space="0" w:color="231F20"/>
              <w:bottom w:val="single" w:sz="2" w:space="0" w:color="231F20"/>
              <w:right w:val="single" w:sz="2" w:space="0" w:color="231F20"/>
            </w:tcBorders>
          </w:tcPr>
          <w:p w14:paraId="095F2637" w14:textId="77777777" w:rsidR="00BC13E3" w:rsidRPr="005920E1" w:rsidRDefault="00BC13E3" w:rsidP="00BC13E3">
            <w:pPr>
              <w:spacing w:after="0" w:line="240" w:lineRule="auto"/>
              <w:ind w:left="57"/>
              <w:rPr>
                <w:rFonts w:eastAsia="Arial" w:cstheme="minorHAnsi"/>
                <w:highlight w:val="yellow"/>
                <w:lang w:val="de-DE"/>
              </w:rPr>
            </w:pPr>
            <w:proofErr w:type="spellStart"/>
            <w:r w:rsidRPr="005920E1">
              <w:rPr>
                <w:rFonts w:eastAsia="Arial" w:cstheme="minorHAnsi"/>
                <w:color w:val="231F20"/>
                <w:spacing w:val="-1"/>
                <w:highlight w:val="yellow"/>
                <w:lang w:val="de-DE"/>
              </w:rPr>
              <w:t>white</w:t>
            </w:r>
            <w:proofErr w:type="spellEnd"/>
            <w:r w:rsidRPr="005920E1">
              <w:rPr>
                <w:rFonts w:eastAsia="Arial" w:cstheme="minorHAnsi"/>
                <w:color w:val="231F20"/>
                <w:spacing w:val="-1"/>
                <w:highlight w:val="yellow"/>
                <w:lang w:val="de-DE"/>
              </w:rPr>
              <w:t>/</w:t>
            </w:r>
            <w:proofErr w:type="spellStart"/>
            <w:r w:rsidRPr="005920E1">
              <w:rPr>
                <w:rFonts w:eastAsia="Arial" w:cstheme="minorHAnsi"/>
                <w:color w:val="231F20"/>
                <w:spacing w:val="-1"/>
                <w:highlight w:val="yellow"/>
                <w:lang w:val="de-DE"/>
              </w:rPr>
              <w:t>red</w:t>
            </w:r>
            <w:proofErr w:type="spellEnd"/>
          </w:p>
        </w:tc>
      </w:tr>
    </w:tbl>
    <w:p w14:paraId="0159E7A8" w14:textId="77777777" w:rsidR="00DE07AF" w:rsidRPr="005920E1" w:rsidRDefault="001E2A95" w:rsidP="003076D1">
      <w:pPr>
        <w:pStyle w:val="KeinLeerraum"/>
        <w:numPr>
          <w:ilvl w:val="1"/>
          <w:numId w:val="3"/>
        </w:numPr>
        <w:spacing w:before="60"/>
        <w:ind w:left="709" w:hanging="709"/>
        <w:jc w:val="both"/>
        <w:rPr>
          <w:rFonts w:cstheme="minorHAnsi"/>
          <w:lang w:val="en-GB"/>
        </w:rPr>
      </w:pPr>
      <w:r w:rsidRPr="00B403B1">
        <w:rPr>
          <w:rFonts w:cstheme="minorHAnsi"/>
          <w:highlight w:val="green"/>
          <w:lang w:val="en-GB"/>
        </w:rPr>
        <w:t>Classes/events sailing split fleets only:</w:t>
      </w:r>
    </w:p>
    <w:p w14:paraId="7118BF97" w14:textId="77777777" w:rsidR="00DE07AF" w:rsidRPr="005920E1" w:rsidRDefault="00FA6C05" w:rsidP="00BD7453">
      <w:pPr>
        <w:pStyle w:val="KeinLeerraum"/>
        <w:numPr>
          <w:ilvl w:val="2"/>
          <w:numId w:val="3"/>
        </w:numPr>
        <w:ind w:left="709" w:hanging="709"/>
        <w:jc w:val="both"/>
        <w:rPr>
          <w:rFonts w:cstheme="minorHAnsi"/>
          <w:lang w:val="en-GB"/>
        </w:rPr>
      </w:pPr>
      <w:r w:rsidRPr="00B403B1">
        <w:rPr>
          <w:rFonts w:cstheme="minorHAnsi"/>
          <w:highlight w:val="green"/>
          <w:lang w:val="en-GB"/>
        </w:rPr>
        <w:t>To address a fleet the race committee will display the fleet flag in addition to the class flag.</w:t>
      </w:r>
    </w:p>
    <w:p w14:paraId="5D7B0076" w14:textId="77777777" w:rsidR="00615A33" w:rsidRPr="005920E1" w:rsidRDefault="00877529" w:rsidP="00BD7453">
      <w:pPr>
        <w:pStyle w:val="KeinLeerraum"/>
        <w:numPr>
          <w:ilvl w:val="2"/>
          <w:numId w:val="3"/>
        </w:numPr>
        <w:ind w:left="709" w:hanging="709"/>
        <w:jc w:val="both"/>
        <w:rPr>
          <w:rFonts w:cstheme="minorHAnsi"/>
          <w:lang w:val="en-GB"/>
        </w:rPr>
      </w:pPr>
      <w:r w:rsidRPr="00B403B1">
        <w:rPr>
          <w:rFonts w:cstheme="minorHAnsi"/>
          <w:highlight w:val="green"/>
          <w:lang w:val="en-GB"/>
        </w:rPr>
        <w:t xml:space="preserve">When a visual signal is displayed over a class </w:t>
      </w:r>
      <w:r w:rsidR="0043496D" w:rsidRPr="00B403B1">
        <w:rPr>
          <w:rFonts w:cstheme="minorHAnsi"/>
          <w:highlight w:val="green"/>
          <w:lang w:val="en-GB"/>
        </w:rPr>
        <w:t xml:space="preserve">flag in addition to </w:t>
      </w:r>
      <w:r w:rsidRPr="00B403B1">
        <w:rPr>
          <w:rFonts w:cstheme="minorHAnsi"/>
          <w:highlight w:val="green"/>
          <w:lang w:val="en-GB"/>
        </w:rPr>
        <w:t>or fleet flag, the signal applies only to that fleet. This changes the preamble of Race Signals.</w:t>
      </w:r>
    </w:p>
    <w:p w14:paraId="52CD96F1" w14:textId="77777777" w:rsidR="00615A33" w:rsidRPr="005920E1" w:rsidRDefault="00615A33" w:rsidP="00BD7453">
      <w:pPr>
        <w:pStyle w:val="KeinLeerraum"/>
        <w:ind w:left="709"/>
        <w:jc w:val="both"/>
        <w:rPr>
          <w:rFonts w:cstheme="minorHAnsi"/>
          <w:lang w:val="en-GB"/>
        </w:rPr>
      </w:pPr>
    </w:p>
    <w:p w14:paraId="342480DB" w14:textId="77777777" w:rsidR="00D3433F" w:rsidRPr="005920E1" w:rsidRDefault="00D3433F" w:rsidP="00BD7453">
      <w:pPr>
        <w:pStyle w:val="KeinLeerraum"/>
        <w:numPr>
          <w:ilvl w:val="0"/>
          <w:numId w:val="3"/>
        </w:numPr>
        <w:ind w:left="709" w:hanging="709"/>
        <w:jc w:val="both"/>
        <w:rPr>
          <w:rFonts w:cstheme="minorHAnsi"/>
          <w:lang w:val="en-GB"/>
        </w:rPr>
      </w:pPr>
      <w:r w:rsidRPr="005920E1">
        <w:rPr>
          <w:rFonts w:eastAsia="Arial" w:cstheme="minorHAnsi"/>
          <w:b/>
          <w:color w:val="231F20"/>
          <w:spacing w:val="-1"/>
          <w:lang w:val="en-GB"/>
        </w:rPr>
        <w:t>RACING AREAS</w:t>
      </w:r>
    </w:p>
    <w:p w14:paraId="77701B36" w14:textId="019A87CD" w:rsidR="00615A33" w:rsidRPr="005920E1" w:rsidRDefault="00A547AC" w:rsidP="00BD7453">
      <w:pPr>
        <w:pStyle w:val="KeinLeerraum"/>
        <w:ind w:firstLine="708"/>
        <w:jc w:val="both"/>
        <w:rPr>
          <w:rFonts w:eastAsia="Arial" w:cstheme="minorHAnsi"/>
          <w:color w:val="231F20"/>
          <w:spacing w:val="-1"/>
        </w:rPr>
      </w:pPr>
      <w:r w:rsidRPr="005920E1">
        <w:rPr>
          <w:rFonts w:eastAsia="Arial" w:cstheme="minorHAnsi"/>
          <w:color w:val="231F20"/>
          <w:spacing w:val="-1"/>
          <w:highlight w:val="yellow"/>
        </w:rPr>
        <w:t>Addendum “</w:t>
      </w:r>
      <w:r w:rsidR="006F2223">
        <w:rPr>
          <w:rFonts w:eastAsia="Arial" w:cstheme="minorHAnsi"/>
          <w:color w:val="231F20"/>
          <w:spacing w:val="-1"/>
          <w:highlight w:val="yellow"/>
        </w:rPr>
        <w:t>R</w:t>
      </w:r>
      <w:r w:rsidRPr="005920E1">
        <w:rPr>
          <w:rFonts w:eastAsia="Arial" w:cstheme="minorHAnsi"/>
          <w:color w:val="231F20"/>
          <w:spacing w:val="-1"/>
          <w:highlight w:val="yellow"/>
        </w:rPr>
        <w:t>acing</w:t>
      </w:r>
      <w:r w:rsidR="006F2223">
        <w:rPr>
          <w:rFonts w:eastAsia="Arial" w:cstheme="minorHAnsi"/>
          <w:color w:val="231F20"/>
          <w:spacing w:val="-1"/>
          <w:highlight w:val="yellow"/>
        </w:rPr>
        <w:t xml:space="preserve"> A</w:t>
      </w:r>
      <w:r w:rsidRPr="005920E1">
        <w:rPr>
          <w:rFonts w:eastAsia="Arial" w:cstheme="minorHAnsi"/>
          <w:color w:val="231F20"/>
          <w:spacing w:val="-1"/>
          <w:highlight w:val="yellow"/>
        </w:rPr>
        <w:t>reas” shows the location of racing areas.</w:t>
      </w:r>
    </w:p>
    <w:p w14:paraId="22D0D5AA" w14:textId="77777777" w:rsidR="00615A33" w:rsidRPr="005920E1" w:rsidRDefault="00615A33" w:rsidP="00615A33">
      <w:pPr>
        <w:pStyle w:val="KeinLeerraum"/>
        <w:rPr>
          <w:rFonts w:eastAsia="Arial" w:cstheme="minorHAnsi"/>
          <w:b/>
          <w:color w:val="231F20"/>
          <w:spacing w:val="-1"/>
          <w:lang w:val="en-GB"/>
        </w:rPr>
      </w:pPr>
    </w:p>
    <w:p w14:paraId="40A195BA" w14:textId="77777777" w:rsidR="00615A33" w:rsidRPr="005920E1" w:rsidRDefault="00635DBB" w:rsidP="00BD7453">
      <w:pPr>
        <w:pStyle w:val="KeinLeerraum"/>
        <w:numPr>
          <w:ilvl w:val="0"/>
          <w:numId w:val="3"/>
        </w:numPr>
        <w:ind w:left="709" w:hanging="709"/>
        <w:jc w:val="both"/>
        <w:rPr>
          <w:rFonts w:eastAsia="Arial" w:cstheme="minorHAnsi"/>
          <w:color w:val="231F20"/>
          <w:spacing w:val="-1"/>
        </w:rPr>
      </w:pPr>
      <w:r w:rsidRPr="005920E1">
        <w:rPr>
          <w:rFonts w:eastAsia="Arial" w:cstheme="minorHAnsi"/>
          <w:b/>
          <w:color w:val="231F20"/>
          <w:spacing w:val="-1"/>
          <w:lang w:val="en-GB"/>
        </w:rPr>
        <w:t>THE COURSES</w:t>
      </w:r>
    </w:p>
    <w:p w14:paraId="11F9D88A" w14:textId="3F2177E3" w:rsidR="00615A33" w:rsidRPr="005920E1" w:rsidRDefault="00635DBB" w:rsidP="00BD7453">
      <w:pPr>
        <w:pStyle w:val="KeinLeerraum"/>
        <w:numPr>
          <w:ilvl w:val="1"/>
          <w:numId w:val="3"/>
        </w:numPr>
        <w:ind w:left="709" w:hanging="709"/>
        <w:jc w:val="both"/>
        <w:rPr>
          <w:rFonts w:cstheme="minorHAnsi"/>
          <w:lang w:val="en-GB"/>
        </w:rPr>
      </w:pPr>
      <w:r w:rsidRPr="005920E1">
        <w:rPr>
          <w:rFonts w:cstheme="minorHAnsi"/>
          <w:lang w:val="en-GB"/>
        </w:rPr>
        <w:t xml:space="preserve">The diagrams in </w:t>
      </w:r>
      <w:r w:rsidR="00694B95">
        <w:rPr>
          <w:rFonts w:cstheme="minorHAnsi"/>
          <w:lang w:val="en-GB"/>
        </w:rPr>
        <w:t>a</w:t>
      </w:r>
      <w:r w:rsidRPr="005920E1">
        <w:rPr>
          <w:rFonts w:cstheme="minorHAnsi"/>
          <w:lang w:val="en-GB"/>
        </w:rPr>
        <w:t xml:space="preserve">ddendum </w:t>
      </w:r>
      <w:r w:rsidRPr="005920E1">
        <w:rPr>
          <w:rFonts w:eastAsia="Arial" w:cstheme="minorHAnsi"/>
          <w:color w:val="231F20"/>
          <w:spacing w:val="1"/>
          <w:lang w:val="en-GB"/>
        </w:rPr>
        <w:t>“</w:t>
      </w:r>
      <w:r w:rsidRPr="005920E1">
        <w:rPr>
          <w:rFonts w:eastAsia="Arial" w:cstheme="minorHAnsi"/>
          <w:color w:val="231F20"/>
          <w:spacing w:val="-1"/>
          <w:lang w:val="en-GB"/>
        </w:rPr>
        <w:t>Cours</w:t>
      </w:r>
      <w:r w:rsidRPr="005920E1">
        <w:rPr>
          <w:rFonts w:eastAsia="Arial" w:cstheme="minorHAnsi"/>
          <w:color w:val="231F20"/>
          <w:lang w:val="en-GB"/>
        </w:rPr>
        <w:t>e</w:t>
      </w:r>
      <w:r w:rsidRPr="005920E1">
        <w:rPr>
          <w:rFonts w:eastAsia="Arial" w:cstheme="minorHAnsi"/>
          <w:color w:val="231F20"/>
          <w:spacing w:val="-8"/>
          <w:lang w:val="en-GB"/>
        </w:rPr>
        <w:t xml:space="preserve"> </w:t>
      </w:r>
      <w:r w:rsidRPr="005920E1">
        <w:rPr>
          <w:rFonts w:eastAsia="Arial" w:cstheme="minorHAnsi"/>
          <w:color w:val="231F20"/>
          <w:spacing w:val="-1"/>
          <w:lang w:val="en-GB"/>
        </w:rPr>
        <w:t>Illustration</w:t>
      </w:r>
      <w:r w:rsidRPr="005920E1">
        <w:rPr>
          <w:rFonts w:eastAsia="Arial" w:cstheme="minorHAnsi"/>
          <w:color w:val="231F20"/>
          <w:lang w:val="en-GB"/>
        </w:rPr>
        <w:t xml:space="preserve">s” </w:t>
      </w:r>
      <w:r w:rsidR="00716E9A" w:rsidRPr="005920E1">
        <w:rPr>
          <w:rFonts w:cstheme="minorHAnsi"/>
          <w:lang w:val="en-GB"/>
        </w:rPr>
        <w:t>show</w:t>
      </w:r>
      <w:r w:rsidRPr="005920E1">
        <w:rPr>
          <w:rFonts w:cstheme="minorHAnsi"/>
          <w:lang w:val="en-GB"/>
        </w:rPr>
        <w:t xml:space="preserve"> the courses,</w:t>
      </w:r>
      <w:r w:rsidR="0043496D" w:rsidRPr="005920E1">
        <w:rPr>
          <w:rFonts w:cstheme="minorHAnsi"/>
        </w:rPr>
        <w:t xml:space="preserve"> </w:t>
      </w:r>
      <w:r w:rsidR="0043496D" w:rsidRPr="005920E1">
        <w:rPr>
          <w:rFonts w:cstheme="minorHAnsi"/>
          <w:lang w:val="en-GB"/>
        </w:rPr>
        <w:t>including the approximate angles between legs,</w:t>
      </w:r>
      <w:r w:rsidRPr="005920E1">
        <w:rPr>
          <w:rFonts w:cstheme="minorHAnsi"/>
          <w:lang w:val="en-GB"/>
        </w:rPr>
        <w:t xml:space="preserve"> the order in which marks are to be passed, and the side on which each mark is to be left.</w:t>
      </w:r>
    </w:p>
    <w:p w14:paraId="38F4E30D" w14:textId="77777777" w:rsidR="00615A33" w:rsidRPr="005920E1" w:rsidRDefault="00635DBB" w:rsidP="00BD7453">
      <w:pPr>
        <w:pStyle w:val="KeinLeerraum"/>
        <w:numPr>
          <w:ilvl w:val="1"/>
          <w:numId w:val="3"/>
        </w:numPr>
        <w:ind w:left="709" w:hanging="709"/>
        <w:jc w:val="both"/>
        <w:rPr>
          <w:rFonts w:cstheme="minorHAnsi"/>
          <w:lang w:val="en-GB"/>
        </w:rPr>
      </w:pPr>
      <w:r w:rsidRPr="005920E1">
        <w:rPr>
          <w:rFonts w:cstheme="minorHAnsi"/>
          <w:lang w:val="en-GB"/>
        </w:rPr>
        <w:t xml:space="preserve">No later than the warning signal, the race committee will display the approximate compass bearing of the first leg </w:t>
      </w:r>
      <w:r w:rsidRPr="005920E1">
        <w:rPr>
          <w:rFonts w:cstheme="minorHAnsi"/>
          <w:highlight w:val="yellow"/>
          <w:lang w:val="en-GB"/>
        </w:rPr>
        <w:t>and the course to be sailed according to the course diagram</w:t>
      </w:r>
      <w:r w:rsidR="00615A33" w:rsidRPr="005920E1">
        <w:rPr>
          <w:rFonts w:cstheme="minorHAnsi"/>
          <w:lang w:val="en-GB"/>
        </w:rPr>
        <w:t>.</w:t>
      </w:r>
    </w:p>
    <w:p w14:paraId="25B7370D" w14:textId="77777777" w:rsidR="00991A7B" w:rsidRPr="005920E1" w:rsidRDefault="00615A33" w:rsidP="00BD7453">
      <w:pPr>
        <w:pStyle w:val="KeinLeerraum"/>
        <w:numPr>
          <w:ilvl w:val="1"/>
          <w:numId w:val="3"/>
        </w:numPr>
        <w:ind w:left="709" w:hanging="709"/>
        <w:jc w:val="both"/>
        <w:rPr>
          <w:rFonts w:cstheme="minorHAnsi"/>
          <w:lang w:val="en-GB"/>
        </w:rPr>
      </w:pPr>
      <w:r w:rsidRPr="005920E1">
        <w:rPr>
          <w:rFonts w:cstheme="minorHAnsi"/>
          <w:lang w:val="en-GB"/>
        </w:rPr>
        <w:t>C</w:t>
      </w:r>
      <w:r w:rsidR="00635DBB" w:rsidRPr="005920E1">
        <w:rPr>
          <w:rFonts w:cstheme="minorHAnsi"/>
          <w:lang w:val="en-GB"/>
        </w:rPr>
        <w:t xml:space="preserve">ourse </w:t>
      </w:r>
      <w:r w:rsidR="001E1A3F" w:rsidRPr="005920E1">
        <w:rPr>
          <w:rFonts w:cstheme="minorHAnsi"/>
          <w:lang w:val="en-GB"/>
        </w:rPr>
        <w:t>s</w:t>
      </w:r>
      <w:r w:rsidR="00635DBB" w:rsidRPr="005920E1">
        <w:rPr>
          <w:rFonts w:cstheme="minorHAnsi"/>
          <w:lang w:val="en-GB"/>
        </w:rPr>
        <w:t>ignals will be given as follows:</w:t>
      </w:r>
    </w:p>
    <w:p w14:paraId="00C7B296" w14:textId="77777777" w:rsidR="00991A7B" w:rsidRPr="005920E1" w:rsidRDefault="00635DBB" w:rsidP="00BD7453">
      <w:pPr>
        <w:pStyle w:val="KeinLeerraum"/>
        <w:numPr>
          <w:ilvl w:val="2"/>
          <w:numId w:val="3"/>
        </w:numPr>
        <w:ind w:left="709" w:hanging="709"/>
        <w:jc w:val="both"/>
        <w:rPr>
          <w:rFonts w:cstheme="minorHAnsi"/>
          <w:lang w:val="en-GB"/>
        </w:rPr>
      </w:pPr>
      <w:r w:rsidRPr="005920E1">
        <w:rPr>
          <w:rFonts w:cstheme="minorHAnsi"/>
          <w:highlight w:val="yellow"/>
          <w:lang w:val="en-GB"/>
        </w:rPr>
        <w:t>Black board</w:t>
      </w:r>
      <w:r w:rsidR="00922E35" w:rsidRPr="005920E1">
        <w:rPr>
          <w:rFonts w:cstheme="minorHAnsi"/>
          <w:highlight w:val="yellow"/>
          <w:lang w:val="en-GB"/>
        </w:rPr>
        <w:t xml:space="preserve"> with </w:t>
      </w:r>
      <w:r w:rsidRPr="005920E1">
        <w:rPr>
          <w:rFonts w:cstheme="minorHAnsi"/>
          <w:highlight w:val="yellow"/>
          <w:lang w:val="en-GB"/>
        </w:rPr>
        <w:t xml:space="preserve">white </w:t>
      </w:r>
      <w:r w:rsidR="006D3566" w:rsidRPr="005920E1">
        <w:rPr>
          <w:rFonts w:cstheme="minorHAnsi"/>
          <w:highlight w:val="yellow"/>
          <w:lang w:val="en-GB"/>
        </w:rPr>
        <w:t>letters/</w:t>
      </w:r>
      <w:r w:rsidRPr="005920E1">
        <w:rPr>
          <w:rFonts w:cstheme="minorHAnsi"/>
          <w:highlight w:val="yellow"/>
          <w:lang w:val="en-GB"/>
        </w:rPr>
        <w:t>number</w:t>
      </w:r>
      <w:r w:rsidR="00922E35" w:rsidRPr="005920E1">
        <w:rPr>
          <w:rFonts w:cstheme="minorHAnsi"/>
          <w:highlight w:val="yellow"/>
          <w:lang w:val="en-GB"/>
        </w:rPr>
        <w:t>s</w:t>
      </w:r>
      <w:r w:rsidRPr="005920E1">
        <w:rPr>
          <w:rFonts w:cstheme="minorHAnsi"/>
          <w:highlight w:val="yellow"/>
          <w:lang w:val="en-GB"/>
        </w:rPr>
        <w:t xml:space="preserve"> as course designa</w:t>
      </w:r>
      <w:r w:rsidR="009F4343" w:rsidRPr="005920E1">
        <w:rPr>
          <w:rFonts w:cstheme="minorHAnsi"/>
          <w:highlight w:val="yellow"/>
          <w:lang w:val="en-GB"/>
        </w:rPr>
        <w:t>tion:</w:t>
      </w:r>
      <w:r w:rsidR="009F4343" w:rsidRPr="005920E1">
        <w:rPr>
          <w:rFonts w:cstheme="minorHAnsi"/>
          <w:lang w:val="en-GB"/>
        </w:rPr>
        <w:t xml:space="preserve"> t</w:t>
      </w:r>
      <w:r w:rsidRPr="005920E1">
        <w:rPr>
          <w:rFonts w:cstheme="minorHAnsi"/>
          <w:lang w:val="en-GB"/>
        </w:rPr>
        <w:t>he course to be sailed.</w:t>
      </w:r>
    </w:p>
    <w:p w14:paraId="081AD533" w14:textId="77777777" w:rsidR="00991A7B" w:rsidRPr="005920E1" w:rsidRDefault="00635DBB" w:rsidP="00BD7453">
      <w:pPr>
        <w:pStyle w:val="KeinLeerraum"/>
        <w:numPr>
          <w:ilvl w:val="2"/>
          <w:numId w:val="3"/>
        </w:numPr>
        <w:ind w:left="709" w:hanging="709"/>
        <w:jc w:val="both"/>
        <w:rPr>
          <w:rFonts w:cstheme="minorHAnsi"/>
          <w:lang w:val="en-GB"/>
        </w:rPr>
      </w:pPr>
      <w:r w:rsidRPr="005920E1">
        <w:rPr>
          <w:rFonts w:cstheme="minorHAnsi"/>
          <w:highlight w:val="yellow"/>
          <w:lang w:val="en-GB"/>
        </w:rPr>
        <w:t>White board</w:t>
      </w:r>
      <w:r w:rsidR="009F4343" w:rsidRPr="005920E1">
        <w:rPr>
          <w:rFonts w:cstheme="minorHAnsi"/>
          <w:highlight w:val="yellow"/>
          <w:lang w:val="en-GB"/>
        </w:rPr>
        <w:t xml:space="preserve"> with black numbers:</w:t>
      </w:r>
      <w:r w:rsidR="009F4343" w:rsidRPr="00A03206">
        <w:rPr>
          <w:rFonts w:cstheme="minorHAnsi"/>
          <w:lang w:val="en-GB"/>
        </w:rPr>
        <w:t xml:space="preserve"> t</w:t>
      </w:r>
      <w:r w:rsidRPr="00A03206">
        <w:rPr>
          <w:rFonts w:cstheme="minorHAnsi"/>
          <w:lang w:val="en-GB"/>
        </w:rPr>
        <w:t>he approximate compass bearing of the first leg.</w:t>
      </w:r>
    </w:p>
    <w:p w14:paraId="0871BB8E" w14:textId="77777777" w:rsidR="00991A7B" w:rsidRPr="005920E1" w:rsidRDefault="00991A7B" w:rsidP="00991A7B">
      <w:pPr>
        <w:pStyle w:val="KeinLeerraum"/>
        <w:ind w:left="709"/>
        <w:rPr>
          <w:rFonts w:cstheme="minorHAnsi"/>
          <w:lang w:val="en-GB"/>
        </w:rPr>
      </w:pPr>
    </w:p>
    <w:p w14:paraId="0E34F425" w14:textId="77777777" w:rsidR="00991A7B" w:rsidRPr="005920E1" w:rsidRDefault="00635DBB" w:rsidP="00991A7B">
      <w:pPr>
        <w:pStyle w:val="KeinLeerraum"/>
        <w:numPr>
          <w:ilvl w:val="0"/>
          <w:numId w:val="3"/>
        </w:numPr>
        <w:ind w:hanging="720"/>
        <w:rPr>
          <w:rFonts w:cstheme="minorHAnsi"/>
          <w:lang w:val="en-GB"/>
        </w:rPr>
      </w:pPr>
      <w:r w:rsidRPr="005920E1">
        <w:rPr>
          <w:rFonts w:cstheme="minorHAnsi"/>
          <w:b/>
          <w:lang w:val="en-GB"/>
        </w:rPr>
        <w:t>MARKS</w:t>
      </w:r>
    </w:p>
    <w:p w14:paraId="2086D818" w14:textId="77777777" w:rsidR="00635DBB" w:rsidRPr="005920E1" w:rsidRDefault="003A1BC6" w:rsidP="00991A7B">
      <w:pPr>
        <w:pStyle w:val="KeinLeerraum"/>
        <w:numPr>
          <w:ilvl w:val="1"/>
          <w:numId w:val="3"/>
        </w:numPr>
        <w:ind w:left="709" w:hanging="709"/>
        <w:rPr>
          <w:rFonts w:cstheme="minorHAnsi"/>
          <w:lang w:val="en-GB"/>
        </w:rPr>
      </w:pPr>
      <w:r w:rsidRPr="005920E1">
        <w:rPr>
          <w:rFonts w:eastAsia="Arial" w:cstheme="minorHAnsi"/>
          <w:color w:val="231F20"/>
          <w:spacing w:val="-1"/>
          <w:lang w:val="en-GB"/>
        </w:rPr>
        <w:t>Rounding m</w:t>
      </w:r>
      <w:r w:rsidR="00635DBB" w:rsidRPr="005920E1">
        <w:rPr>
          <w:rFonts w:eastAsia="Arial" w:cstheme="minorHAnsi"/>
          <w:color w:val="231F20"/>
          <w:spacing w:val="-1"/>
          <w:lang w:val="en-GB"/>
        </w:rPr>
        <w:t>ar</w:t>
      </w:r>
      <w:r w:rsidR="00635DBB" w:rsidRPr="005920E1">
        <w:rPr>
          <w:rFonts w:eastAsia="Arial" w:cstheme="minorHAnsi"/>
          <w:color w:val="231F20"/>
          <w:lang w:val="en-GB"/>
        </w:rPr>
        <w:t>k</w:t>
      </w:r>
      <w:r w:rsidR="00635DBB" w:rsidRPr="005920E1">
        <w:rPr>
          <w:rFonts w:eastAsia="Arial" w:cstheme="minorHAnsi"/>
          <w:color w:val="231F20"/>
          <w:spacing w:val="2"/>
          <w:lang w:val="en-GB"/>
        </w:rPr>
        <w:t xml:space="preserve"> </w:t>
      </w:r>
      <w:r w:rsidR="00635DBB" w:rsidRPr="005920E1">
        <w:rPr>
          <w:rFonts w:eastAsia="Arial" w:cstheme="minorHAnsi"/>
          <w:color w:val="231F20"/>
          <w:spacing w:val="-1"/>
          <w:lang w:val="en-GB"/>
        </w:rPr>
        <w:t>colo</w:t>
      </w:r>
      <w:r w:rsidR="00203541" w:rsidRPr="005920E1">
        <w:rPr>
          <w:rFonts w:eastAsia="Arial" w:cstheme="minorHAnsi"/>
          <w:color w:val="231F20"/>
          <w:spacing w:val="-1"/>
          <w:lang w:val="en-GB"/>
        </w:rPr>
        <w:t>u</w:t>
      </w:r>
      <w:r w:rsidR="00635DBB" w:rsidRPr="005920E1">
        <w:rPr>
          <w:rFonts w:eastAsia="Arial" w:cstheme="minorHAnsi"/>
          <w:color w:val="231F20"/>
          <w:spacing w:val="-1"/>
          <w:lang w:val="en-GB"/>
        </w:rPr>
        <w:t>r</w:t>
      </w:r>
      <w:r w:rsidR="00635DBB" w:rsidRPr="005920E1">
        <w:rPr>
          <w:rFonts w:eastAsia="Arial" w:cstheme="minorHAnsi"/>
          <w:color w:val="231F20"/>
          <w:lang w:val="en-GB"/>
        </w:rPr>
        <w:t>s</w:t>
      </w:r>
      <w:r w:rsidR="00635DBB" w:rsidRPr="005920E1">
        <w:rPr>
          <w:rFonts w:eastAsia="Arial" w:cstheme="minorHAnsi"/>
          <w:color w:val="231F20"/>
          <w:spacing w:val="8"/>
          <w:lang w:val="en-GB"/>
        </w:rPr>
        <w:t xml:space="preserve"> </w:t>
      </w:r>
      <w:r w:rsidR="00635DBB" w:rsidRPr="005920E1">
        <w:rPr>
          <w:rFonts w:eastAsia="Arial" w:cstheme="minorHAnsi"/>
          <w:color w:val="231F20"/>
          <w:spacing w:val="-1"/>
          <w:lang w:val="en-GB"/>
        </w:rPr>
        <w:t>an</w:t>
      </w:r>
      <w:r w:rsidR="00635DBB" w:rsidRPr="005920E1">
        <w:rPr>
          <w:rFonts w:eastAsia="Arial" w:cstheme="minorHAnsi"/>
          <w:color w:val="231F20"/>
          <w:lang w:val="en-GB"/>
        </w:rPr>
        <w:t>d</w:t>
      </w:r>
      <w:r w:rsidR="00635DBB" w:rsidRPr="005920E1">
        <w:rPr>
          <w:rFonts w:eastAsia="Arial" w:cstheme="minorHAnsi"/>
          <w:color w:val="231F20"/>
          <w:spacing w:val="1"/>
          <w:lang w:val="en-GB"/>
        </w:rPr>
        <w:t xml:space="preserve"> </w:t>
      </w:r>
      <w:r w:rsidR="00635DBB" w:rsidRPr="005920E1">
        <w:rPr>
          <w:rFonts w:eastAsia="Arial" w:cstheme="minorHAnsi"/>
          <w:color w:val="231F20"/>
          <w:spacing w:val="-1"/>
          <w:lang w:val="en-GB"/>
        </w:rPr>
        <w:t>shapes</w:t>
      </w:r>
      <w:r w:rsidRPr="005920E1">
        <w:rPr>
          <w:rFonts w:eastAsia="Arial" w:cstheme="minorHAnsi"/>
          <w:color w:val="231F20"/>
          <w:spacing w:val="-1"/>
          <w:lang w:val="en-GB"/>
        </w:rPr>
        <w:t xml:space="preserve"> will be as follows</w:t>
      </w:r>
      <w:r w:rsidR="00635DBB" w:rsidRPr="005920E1">
        <w:rPr>
          <w:rFonts w:eastAsia="Arial" w:cstheme="minorHAnsi"/>
          <w:color w:val="231F20"/>
          <w:spacing w:val="-1"/>
          <w:lang w:val="en-GB"/>
        </w:rPr>
        <w:t>:</w:t>
      </w:r>
    </w:p>
    <w:tbl>
      <w:tblPr>
        <w:tblW w:w="8317" w:type="dxa"/>
        <w:jc w:val="right"/>
        <w:tblLayout w:type="fixed"/>
        <w:tblCellMar>
          <w:left w:w="0" w:type="dxa"/>
          <w:right w:w="0" w:type="dxa"/>
        </w:tblCellMar>
        <w:tblLook w:val="01E0" w:firstRow="1" w:lastRow="1" w:firstColumn="1" w:lastColumn="1" w:noHBand="0" w:noVBand="0"/>
      </w:tblPr>
      <w:tblGrid>
        <w:gridCol w:w="4212"/>
        <w:gridCol w:w="4105"/>
      </w:tblGrid>
      <w:tr w:rsidR="00991A7B" w:rsidRPr="005920E1" w14:paraId="4934FD01" w14:textId="77777777" w:rsidTr="00991A7B">
        <w:trPr>
          <w:trHeight w:hRule="exact" w:val="337"/>
          <w:jc w:val="right"/>
        </w:trPr>
        <w:tc>
          <w:tcPr>
            <w:tcW w:w="4212" w:type="dxa"/>
            <w:tcBorders>
              <w:top w:val="single" w:sz="2" w:space="0" w:color="231F20"/>
              <w:left w:val="single" w:sz="2" w:space="0" w:color="231F20"/>
              <w:bottom w:val="single" w:sz="2" w:space="0" w:color="231F20"/>
              <w:right w:val="single" w:sz="2" w:space="0" w:color="231F20"/>
            </w:tcBorders>
          </w:tcPr>
          <w:p w14:paraId="701CC5BA" w14:textId="77777777" w:rsidR="00991A7B" w:rsidRPr="008102A2" w:rsidRDefault="00991A7B" w:rsidP="008102A2">
            <w:pPr>
              <w:pStyle w:val="KeinLeerraum"/>
              <w:jc w:val="center"/>
              <w:rPr>
                <w:b/>
                <w:highlight w:val="yellow"/>
                <w:lang w:val="en-GB"/>
              </w:rPr>
            </w:pPr>
            <w:bookmarkStart w:id="1" w:name="_Hlk482284649"/>
            <w:r w:rsidRPr="008102A2">
              <w:rPr>
                <w:b/>
                <w:highlight w:val="yellow"/>
                <w:lang w:val="en-GB"/>
              </w:rPr>
              <w:t>Class</w:t>
            </w:r>
          </w:p>
        </w:tc>
        <w:tc>
          <w:tcPr>
            <w:tcW w:w="4105" w:type="dxa"/>
            <w:tcBorders>
              <w:top w:val="single" w:sz="2" w:space="0" w:color="231F20"/>
              <w:left w:val="single" w:sz="2" w:space="0" w:color="231F20"/>
              <w:bottom w:val="single" w:sz="2" w:space="0" w:color="231F20"/>
              <w:right w:val="single" w:sz="2" w:space="0" w:color="231F20"/>
            </w:tcBorders>
          </w:tcPr>
          <w:p w14:paraId="1ADA7130" w14:textId="77777777" w:rsidR="00991A7B" w:rsidRPr="00227CBF" w:rsidRDefault="00991A7B" w:rsidP="00227CBF">
            <w:pPr>
              <w:pStyle w:val="KeinLeerraum"/>
              <w:jc w:val="center"/>
              <w:rPr>
                <w:b/>
                <w:highlight w:val="yellow"/>
                <w:lang w:val="en-GB"/>
              </w:rPr>
            </w:pPr>
            <w:r w:rsidRPr="00227CBF">
              <w:rPr>
                <w:b/>
                <w:highlight w:val="yellow"/>
                <w:lang w:val="en-GB"/>
              </w:rPr>
              <w:t>Colours and shapes</w:t>
            </w:r>
          </w:p>
        </w:tc>
      </w:tr>
      <w:tr w:rsidR="00991A7B" w:rsidRPr="005920E1" w14:paraId="6531232E" w14:textId="77777777" w:rsidTr="00991A7B">
        <w:trPr>
          <w:trHeight w:hRule="exact" w:val="337"/>
          <w:jc w:val="right"/>
        </w:trPr>
        <w:tc>
          <w:tcPr>
            <w:tcW w:w="4212" w:type="dxa"/>
            <w:tcBorders>
              <w:top w:val="single" w:sz="2" w:space="0" w:color="231F20"/>
              <w:left w:val="single" w:sz="2" w:space="0" w:color="231F20"/>
              <w:bottom w:val="single" w:sz="2" w:space="0" w:color="231F20"/>
              <w:right w:val="single" w:sz="2" w:space="0" w:color="231F20"/>
            </w:tcBorders>
          </w:tcPr>
          <w:p w14:paraId="10DADC8B" w14:textId="77777777" w:rsidR="00991A7B" w:rsidRPr="005920E1" w:rsidRDefault="00991A7B" w:rsidP="00991A7B">
            <w:pPr>
              <w:spacing w:before="39" w:after="0" w:line="240" w:lineRule="auto"/>
              <w:ind w:left="709" w:right="-20" w:hanging="709"/>
              <w:rPr>
                <w:rFonts w:eastAsia="Arial" w:cstheme="minorHAnsi"/>
                <w:highlight w:val="yellow"/>
                <w:lang w:val="en-GB"/>
              </w:rPr>
            </w:pPr>
            <w:r w:rsidRPr="005920E1">
              <w:rPr>
                <w:rFonts w:eastAsia="Arial" w:cstheme="minorHAnsi"/>
                <w:color w:val="231F20"/>
                <w:spacing w:val="-1"/>
                <w:highlight w:val="yellow"/>
                <w:lang w:val="en-GB"/>
              </w:rPr>
              <w:t>Class A</w:t>
            </w:r>
          </w:p>
        </w:tc>
        <w:tc>
          <w:tcPr>
            <w:tcW w:w="4105" w:type="dxa"/>
            <w:tcBorders>
              <w:top w:val="single" w:sz="2" w:space="0" w:color="231F20"/>
              <w:left w:val="single" w:sz="2" w:space="0" w:color="231F20"/>
              <w:bottom w:val="single" w:sz="2" w:space="0" w:color="231F20"/>
              <w:right w:val="single" w:sz="2" w:space="0" w:color="231F20"/>
            </w:tcBorders>
          </w:tcPr>
          <w:p w14:paraId="374B776B" w14:textId="77777777" w:rsidR="00991A7B" w:rsidRPr="005920E1" w:rsidRDefault="00991A7B" w:rsidP="00991A7B">
            <w:pPr>
              <w:spacing w:before="39" w:after="0" w:line="240" w:lineRule="auto"/>
              <w:ind w:left="709" w:right="-20" w:hanging="709"/>
              <w:rPr>
                <w:rFonts w:eastAsia="Arial" w:cstheme="minorHAnsi"/>
                <w:highlight w:val="yellow"/>
                <w:lang w:val="en-GB"/>
              </w:rPr>
            </w:pPr>
            <w:r w:rsidRPr="005920E1">
              <w:rPr>
                <w:rFonts w:eastAsia="Arial" w:cstheme="minorHAnsi"/>
                <w:highlight w:val="yellow"/>
                <w:lang w:val="en-GB"/>
              </w:rPr>
              <w:t xml:space="preserve">Yellow Cylinders </w:t>
            </w:r>
          </w:p>
        </w:tc>
      </w:tr>
      <w:tr w:rsidR="00991A7B" w:rsidRPr="005920E1" w14:paraId="251DDEF5" w14:textId="77777777" w:rsidTr="00991A7B">
        <w:trPr>
          <w:trHeight w:hRule="exact" w:val="337"/>
          <w:jc w:val="right"/>
        </w:trPr>
        <w:tc>
          <w:tcPr>
            <w:tcW w:w="4212" w:type="dxa"/>
            <w:tcBorders>
              <w:top w:val="single" w:sz="2" w:space="0" w:color="231F20"/>
              <w:left w:val="single" w:sz="2" w:space="0" w:color="231F20"/>
              <w:bottom w:val="single" w:sz="2" w:space="0" w:color="231F20"/>
              <w:right w:val="single" w:sz="2" w:space="0" w:color="231F20"/>
            </w:tcBorders>
          </w:tcPr>
          <w:p w14:paraId="291F775A" w14:textId="77777777" w:rsidR="00991A7B" w:rsidRPr="005920E1" w:rsidRDefault="00991A7B" w:rsidP="00991A7B">
            <w:pPr>
              <w:spacing w:before="39" w:after="0" w:line="240" w:lineRule="auto"/>
              <w:ind w:left="709" w:right="-20" w:hanging="709"/>
              <w:rPr>
                <w:rFonts w:eastAsia="Arial" w:cstheme="minorHAnsi"/>
                <w:highlight w:val="yellow"/>
                <w:lang w:val="en-GB"/>
              </w:rPr>
            </w:pPr>
            <w:r w:rsidRPr="005920E1">
              <w:rPr>
                <w:rFonts w:eastAsia="Arial" w:cstheme="minorHAnsi"/>
                <w:color w:val="231F20"/>
                <w:spacing w:val="-1"/>
                <w:highlight w:val="yellow"/>
                <w:lang w:val="en-GB"/>
              </w:rPr>
              <w:t>Class B</w:t>
            </w:r>
          </w:p>
        </w:tc>
        <w:tc>
          <w:tcPr>
            <w:tcW w:w="4105" w:type="dxa"/>
            <w:tcBorders>
              <w:top w:val="single" w:sz="2" w:space="0" w:color="231F20"/>
              <w:left w:val="single" w:sz="2" w:space="0" w:color="231F20"/>
              <w:bottom w:val="single" w:sz="2" w:space="0" w:color="231F20"/>
              <w:right w:val="single" w:sz="2" w:space="0" w:color="231F20"/>
            </w:tcBorders>
          </w:tcPr>
          <w:p w14:paraId="373270CB" w14:textId="77777777" w:rsidR="00991A7B" w:rsidRPr="005920E1" w:rsidRDefault="00991A7B" w:rsidP="00991A7B">
            <w:pPr>
              <w:spacing w:before="39" w:after="0" w:line="240" w:lineRule="auto"/>
              <w:ind w:left="709" w:right="-20" w:hanging="709"/>
              <w:rPr>
                <w:rFonts w:eastAsia="Arial" w:cstheme="minorHAnsi"/>
                <w:highlight w:val="yellow"/>
                <w:lang w:val="en-GB"/>
              </w:rPr>
            </w:pPr>
            <w:r w:rsidRPr="005920E1">
              <w:rPr>
                <w:rFonts w:eastAsia="Arial" w:cstheme="minorHAnsi"/>
                <w:highlight w:val="yellow"/>
                <w:lang w:val="en-GB"/>
              </w:rPr>
              <w:t>Orange Cylinders</w:t>
            </w:r>
          </w:p>
        </w:tc>
      </w:tr>
    </w:tbl>
    <w:bookmarkEnd w:id="1"/>
    <w:p w14:paraId="05FF3439" w14:textId="70CAF407" w:rsidR="00991A7B" w:rsidRPr="005920E1" w:rsidRDefault="00991A7B" w:rsidP="003076D1">
      <w:pPr>
        <w:pStyle w:val="Listenabsatz"/>
        <w:numPr>
          <w:ilvl w:val="1"/>
          <w:numId w:val="3"/>
        </w:numPr>
        <w:tabs>
          <w:tab w:val="left" w:pos="0"/>
        </w:tabs>
        <w:spacing w:before="60" w:after="0" w:line="240" w:lineRule="auto"/>
        <w:ind w:left="709" w:hanging="709"/>
        <w:contextualSpacing w:val="0"/>
        <w:jc w:val="both"/>
        <w:rPr>
          <w:rFonts w:eastAsia="Arial" w:cstheme="minorHAnsi"/>
          <w:color w:val="231F20"/>
          <w:spacing w:val="-1"/>
        </w:rPr>
      </w:pPr>
      <w:r w:rsidRPr="005920E1">
        <w:rPr>
          <w:rFonts w:eastAsia="Arial" w:cstheme="minorHAnsi"/>
          <w:color w:val="231F20"/>
          <w:spacing w:val="-1"/>
          <w:highlight w:val="yellow"/>
        </w:rPr>
        <w:lastRenderedPageBreak/>
        <w:t>A new mark, as described in SI 1</w:t>
      </w:r>
      <w:r w:rsidR="00ED44CB">
        <w:rPr>
          <w:rFonts w:eastAsia="Arial" w:cstheme="minorHAnsi"/>
          <w:color w:val="231F20"/>
          <w:spacing w:val="-1"/>
          <w:highlight w:val="yellow"/>
        </w:rPr>
        <w:t>3</w:t>
      </w:r>
      <w:r w:rsidRPr="005920E1">
        <w:rPr>
          <w:rFonts w:eastAsia="Arial" w:cstheme="minorHAnsi"/>
          <w:color w:val="231F20"/>
          <w:spacing w:val="-1"/>
          <w:highlight w:val="yellow"/>
        </w:rPr>
        <w:t>.</w:t>
      </w:r>
      <w:r w:rsidR="00743A51">
        <w:rPr>
          <w:rFonts w:eastAsia="Arial" w:cstheme="minorHAnsi"/>
          <w:color w:val="231F20"/>
          <w:spacing w:val="-1"/>
          <w:highlight w:val="yellow"/>
        </w:rPr>
        <w:t>2</w:t>
      </w:r>
      <w:r w:rsidRPr="005920E1">
        <w:rPr>
          <w:rFonts w:eastAsia="Arial" w:cstheme="minorHAnsi"/>
          <w:color w:val="231F20"/>
          <w:spacing w:val="-1"/>
          <w:highlight w:val="yellow"/>
        </w:rPr>
        <w:t xml:space="preserve">, will be of the same </w:t>
      </w:r>
      <w:proofErr w:type="spellStart"/>
      <w:r w:rsidRPr="005920E1">
        <w:rPr>
          <w:rFonts w:eastAsia="Arial" w:cstheme="minorHAnsi"/>
          <w:color w:val="231F20"/>
          <w:spacing w:val="-1"/>
          <w:highlight w:val="yellow"/>
        </w:rPr>
        <w:t>colour</w:t>
      </w:r>
      <w:proofErr w:type="spellEnd"/>
      <w:r w:rsidRPr="005920E1">
        <w:rPr>
          <w:rFonts w:eastAsia="Arial" w:cstheme="minorHAnsi"/>
          <w:color w:val="231F20"/>
          <w:spacing w:val="-1"/>
          <w:highlight w:val="yellow"/>
        </w:rPr>
        <w:t xml:space="preserve"> and shape as described but will be marked with a black band.</w:t>
      </w:r>
    </w:p>
    <w:p w14:paraId="2A8332AB" w14:textId="77777777" w:rsidR="00991A7B" w:rsidRPr="005920E1" w:rsidRDefault="00991A7B" w:rsidP="00BD7453">
      <w:pPr>
        <w:pStyle w:val="KeinLeerraum"/>
        <w:numPr>
          <w:ilvl w:val="1"/>
          <w:numId w:val="3"/>
        </w:numPr>
        <w:tabs>
          <w:tab w:val="left" w:pos="0"/>
        </w:tabs>
        <w:ind w:left="709" w:right="-46" w:hanging="709"/>
        <w:jc w:val="both"/>
        <w:rPr>
          <w:rFonts w:eastAsia="Arial" w:cstheme="minorHAnsi"/>
          <w:color w:val="231F20"/>
          <w:spacing w:val="-1"/>
          <w:w w:val="101"/>
        </w:rPr>
      </w:pPr>
      <w:r w:rsidRPr="005920E1">
        <w:rPr>
          <w:rFonts w:eastAsia="Arial" w:cstheme="minorHAnsi"/>
          <w:color w:val="231F20"/>
          <w:spacing w:val="-1"/>
        </w:rPr>
        <w:t>An o</w:t>
      </w:r>
      <w:r w:rsidRPr="005920E1">
        <w:rPr>
          <w:rFonts w:eastAsia="Arial" w:cstheme="minorHAnsi"/>
          <w:color w:val="231F20"/>
          <w:spacing w:val="-6"/>
        </w:rPr>
        <w:t>f</w:t>
      </w:r>
      <w:r w:rsidRPr="005920E1">
        <w:rPr>
          <w:rFonts w:eastAsia="Arial" w:cstheme="minorHAnsi"/>
          <w:color w:val="231F20"/>
          <w:spacing w:val="-3"/>
        </w:rPr>
        <w:t>fse</w:t>
      </w:r>
      <w:r w:rsidRPr="005920E1">
        <w:rPr>
          <w:rFonts w:eastAsia="Arial" w:cstheme="minorHAnsi"/>
          <w:color w:val="231F20"/>
        </w:rPr>
        <w:t>t</w:t>
      </w:r>
      <w:r w:rsidRPr="005920E1">
        <w:rPr>
          <w:rFonts w:eastAsia="Arial" w:cstheme="minorHAnsi"/>
          <w:color w:val="231F20"/>
          <w:spacing w:val="-6"/>
        </w:rPr>
        <w:t xml:space="preserve"> </w:t>
      </w:r>
      <w:r w:rsidRPr="005920E1">
        <w:rPr>
          <w:rFonts w:eastAsia="Arial" w:cstheme="minorHAnsi"/>
          <w:color w:val="231F20"/>
          <w:spacing w:val="-3"/>
          <w:w w:val="97"/>
        </w:rPr>
        <w:t>(sp</w:t>
      </w:r>
      <w:r w:rsidRPr="005920E1">
        <w:rPr>
          <w:rFonts w:eastAsia="Arial" w:cstheme="minorHAnsi"/>
          <w:color w:val="231F20"/>
          <w:spacing w:val="-6"/>
          <w:w w:val="97"/>
        </w:rPr>
        <w:t>r</w:t>
      </w:r>
      <w:r w:rsidRPr="005920E1">
        <w:rPr>
          <w:rFonts w:eastAsia="Arial" w:cstheme="minorHAnsi"/>
          <w:color w:val="231F20"/>
          <w:spacing w:val="-3"/>
          <w:w w:val="99"/>
        </w:rPr>
        <w:t>eader</w:t>
      </w:r>
      <w:r w:rsidRPr="005920E1">
        <w:rPr>
          <w:rFonts w:eastAsia="Arial" w:cstheme="minorHAnsi"/>
          <w:color w:val="231F20"/>
          <w:w w:val="77"/>
        </w:rPr>
        <w:t>)</w:t>
      </w:r>
      <w:r w:rsidRPr="005920E1">
        <w:rPr>
          <w:rFonts w:eastAsia="Arial" w:cstheme="minorHAnsi"/>
          <w:color w:val="231F20"/>
          <w:spacing w:val="-11"/>
        </w:rPr>
        <w:t xml:space="preserve"> </w:t>
      </w:r>
      <w:r w:rsidRPr="005920E1">
        <w:rPr>
          <w:rFonts w:eastAsia="Arial" w:cstheme="minorHAnsi"/>
          <w:color w:val="231F20"/>
          <w:spacing w:val="-3"/>
        </w:rPr>
        <w:t>mark</w:t>
      </w:r>
      <w:r w:rsidRPr="005920E1">
        <w:rPr>
          <w:rFonts w:eastAsia="Arial" w:cstheme="minorHAnsi"/>
          <w:color w:val="231F20"/>
        </w:rPr>
        <w:t>,</w:t>
      </w:r>
      <w:r w:rsidRPr="005920E1">
        <w:rPr>
          <w:rFonts w:eastAsia="Arial" w:cstheme="minorHAnsi"/>
          <w:color w:val="231F20"/>
          <w:spacing w:val="-10"/>
        </w:rPr>
        <w:t xml:space="preserve"> </w:t>
      </w:r>
      <w:r w:rsidRPr="005920E1">
        <w:rPr>
          <w:rFonts w:eastAsia="Arial" w:cstheme="minorHAnsi"/>
          <w:color w:val="231F20"/>
          <w:spacing w:val="-3"/>
        </w:rPr>
        <w:t>i</w:t>
      </w:r>
      <w:r w:rsidRPr="005920E1">
        <w:rPr>
          <w:rFonts w:eastAsia="Arial" w:cstheme="minorHAnsi"/>
          <w:color w:val="231F20"/>
        </w:rPr>
        <w:t>f</w:t>
      </w:r>
      <w:r w:rsidRPr="005920E1">
        <w:rPr>
          <w:rFonts w:eastAsia="Arial" w:cstheme="minorHAnsi"/>
          <w:color w:val="231F20"/>
          <w:spacing w:val="-8"/>
        </w:rPr>
        <w:t xml:space="preserve"> </w:t>
      </w:r>
      <w:r w:rsidRPr="005920E1">
        <w:rPr>
          <w:rFonts w:eastAsia="Arial" w:cstheme="minorHAnsi"/>
          <w:color w:val="231F20"/>
          <w:spacing w:val="-3"/>
        </w:rPr>
        <w:t>applicabl</w:t>
      </w:r>
      <w:r w:rsidRPr="005920E1">
        <w:rPr>
          <w:rFonts w:eastAsia="Arial" w:cstheme="minorHAnsi"/>
          <w:color w:val="231F20"/>
        </w:rPr>
        <w:t>e,</w:t>
      </w:r>
      <w:r w:rsidRPr="005920E1">
        <w:rPr>
          <w:rFonts w:eastAsia="Arial" w:cstheme="minorHAnsi"/>
          <w:color w:val="231F20"/>
          <w:spacing w:val="5"/>
        </w:rPr>
        <w:t xml:space="preserve"> </w:t>
      </w:r>
      <w:r w:rsidRPr="005920E1">
        <w:rPr>
          <w:rFonts w:eastAsia="Arial" w:cstheme="minorHAnsi"/>
          <w:color w:val="231F20"/>
          <w:spacing w:val="-3"/>
        </w:rPr>
        <w:t>wil</w:t>
      </w:r>
      <w:r w:rsidRPr="005920E1">
        <w:rPr>
          <w:rFonts w:eastAsia="Arial" w:cstheme="minorHAnsi"/>
          <w:color w:val="231F20"/>
        </w:rPr>
        <w:t>l</w:t>
      </w:r>
      <w:r w:rsidRPr="005920E1">
        <w:rPr>
          <w:rFonts w:eastAsia="Arial" w:cstheme="minorHAnsi"/>
          <w:color w:val="231F20"/>
          <w:spacing w:val="-6"/>
        </w:rPr>
        <w:t xml:space="preserve"> </w:t>
      </w:r>
      <w:r w:rsidRPr="005920E1">
        <w:rPr>
          <w:rFonts w:eastAsia="Arial" w:cstheme="minorHAnsi"/>
          <w:color w:val="231F20"/>
          <w:spacing w:val="-3"/>
        </w:rPr>
        <w:t>b</w:t>
      </w:r>
      <w:r w:rsidRPr="005920E1">
        <w:rPr>
          <w:rFonts w:eastAsia="Arial" w:cstheme="minorHAnsi"/>
          <w:color w:val="231F20"/>
        </w:rPr>
        <w:t>e</w:t>
      </w:r>
      <w:r w:rsidRPr="005920E1">
        <w:rPr>
          <w:rFonts w:eastAsia="Arial" w:cstheme="minorHAnsi"/>
          <w:color w:val="231F20"/>
          <w:spacing w:val="-9"/>
        </w:rPr>
        <w:t xml:space="preserve"> a </w:t>
      </w:r>
      <w:r w:rsidRPr="005920E1">
        <w:rPr>
          <w:rFonts w:eastAsia="Arial" w:cstheme="minorHAnsi"/>
          <w:color w:val="231F20"/>
          <w:spacing w:val="-3"/>
          <w:highlight w:val="yellow"/>
        </w:rPr>
        <w:t>spa</w:t>
      </w:r>
      <w:r w:rsidRPr="005920E1">
        <w:rPr>
          <w:rFonts w:eastAsia="Arial" w:cstheme="minorHAnsi"/>
          <w:color w:val="231F20"/>
          <w:highlight w:val="yellow"/>
        </w:rPr>
        <w:t>r</w:t>
      </w:r>
      <w:r w:rsidRPr="005920E1">
        <w:rPr>
          <w:rFonts w:eastAsia="Arial" w:cstheme="minorHAnsi"/>
          <w:color w:val="231F20"/>
          <w:spacing w:val="-11"/>
          <w:highlight w:val="yellow"/>
        </w:rPr>
        <w:t xml:space="preserve"> </w:t>
      </w:r>
      <w:r w:rsidRPr="005920E1">
        <w:rPr>
          <w:rFonts w:eastAsia="Arial" w:cstheme="minorHAnsi"/>
          <w:color w:val="231F20"/>
          <w:spacing w:val="-3"/>
          <w:w w:val="103"/>
          <w:highlight w:val="yellow"/>
        </w:rPr>
        <w:t>bu</w:t>
      </w:r>
      <w:r w:rsidRPr="005920E1">
        <w:rPr>
          <w:rFonts w:eastAsia="Arial" w:cstheme="minorHAnsi"/>
          <w:color w:val="231F20"/>
          <w:spacing w:val="-3"/>
          <w:w w:val="101"/>
          <w:highlight w:val="yellow"/>
        </w:rPr>
        <w:t xml:space="preserve">oy </w:t>
      </w:r>
      <w:r w:rsidRPr="005920E1">
        <w:rPr>
          <w:rFonts w:eastAsia="Arial" w:cstheme="minorHAnsi"/>
          <w:color w:val="231F20"/>
          <w:spacing w:val="-1"/>
          <w:highlight w:val="yellow"/>
        </w:rPr>
        <w:t>displayin</w:t>
      </w:r>
      <w:r w:rsidRPr="005920E1">
        <w:rPr>
          <w:rFonts w:eastAsia="Arial" w:cstheme="minorHAnsi"/>
          <w:color w:val="231F20"/>
          <w:highlight w:val="yellow"/>
        </w:rPr>
        <w:t>g</w:t>
      </w:r>
      <w:r w:rsidRPr="005920E1">
        <w:rPr>
          <w:rFonts w:eastAsia="Arial" w:cstheme="minorHAnsi"/>
          <w:color w:val="231F20"/>
          <w:spacing w:val="-6"/>
          <w:highlight w:val="yellow"/>
        </w:rPr>
        <w:t xml:space="preserve"> a </w:t>
      </w:r>
      <w:r w:rsidRPr="005920E1">
        <w:rPr>
          <w:rFonts w:eastAsia="Arial" w:cstheme="minorHAnsi"/>
          <w:color w:val="231F20"/>
          <w:spacing w:val="-1"/>
          <w:highlight w:val="yellow"/>
        </w:rPr>
        <w:t>yello</w:t>
      </w:r>
      <w:r w:rsidRPr="005920E1">
        <w:rPr>
          <w:rFonts w:eastAsia="Arial" w:cstheme="minorHAnsi"/>
          <w:color w:val="231F20"/>
          <w:highlight w:val="yellow"/>
        </w:rPr>
        <w:t>w</w:t>
      </w:r>
      <w:r w:rsidRPr="005920E1">
        <w:rPr>
          <w:rFonts w:eastAsia="Arial" w:cstheme="minorHAnsi"/>
          <w:color w:val="231F20"/>
          <w:spacing w:val="3"/>
          <w:highlight w:val="yellow"/>
        </w:rPr>
        <w:t xml:space="preserve"> </w:t>
      </w:r>
      <w:r w:rsidRPr="005920E1">
        <w:rPr>
          <w:rFonts w:eastAsia="Arial" w:cstheme="minorHAnsi"/>
          <w:color w:val="231F20"/>
          <w:spacing w:val="-1"/>
          <w:w w:val="101"/>
          <w:highlight w:val="yellow"/>
        </w:rPr>
        <w:t>flag.</w:t>
      </w:r>
    </w:p>
    <w:p w14:paraId="063B9A4C" w14:textId="56BDBF87" w:rsidR="00991A7B" w:rsidRPr="00DA7109" w:rsidRDefault="003A1BC6" w:rsidP="00BD7453">
      <w:pPr>
        <w:pStyle w:val="KeinLeerraum"/>
        <w:numPr>
          <w:ilvl w:val="1"/>
          <w:numId w:val="3"/>
        </w:numPr>
        <w:tabs>
          <w:tab w:val="left" w:pos="0"/>
        </w:tabs>
        <w:ind w:left="709" w:right="-46" w:hanging="709"/>
        <w:jc w:val="both"/>
        <w:rPr>
          <w:rFonts w:eastAsia="Arial" w:cstheme="minorHAnsi"/>
          <w:color w:val="231F20"/>
          <w:w w:val="104"/>
        </w:rPr>
      </w:pPr>
      <w:r w:rsidRPr="00DA7109">
        <w:rPr>
          <w:rFonts w:eastAsia="Arial" w:cstheme="minorHAnsi"/>
          <w:color w:val="231F20"/>
        </w:rPr>
        <w:t>The starting and finishing marks wi</w:t>
      </w:r>
      <w:r w:rsidR="00743A51" w:rsidRPr="00DA7109">
        <w:rPr>
          <w:rFonts w:eastAsia="Arial" w:cstheme="minorHAnsi"/>
          <w:color w:val="231F20"/>
        </w:rPr>
        <w:t>ll</w:t>
      </w:r>
      <w:r w:rsidRPr="00DA7109">
        <w:rPr>
          <w:rFonts w:eastAsia="Arial" w:cstheme="minorHAnsi"/>
          <w:color w:val="231F20"/>
        </w:rPr>
        <w:t xml:space="preserve"> be race committee vessels or spar buoys with orange </w:t>
      </w:r>
      <w:r w:rsidRPr="00DA7109">
        <w:rPr>
          <w:rFonts w:eastAsia="Arial" w:cstheme="minorHAnsi"/>
          <w:color w:val="231F20"/>
          <w:w w:val="101"/>
        </w:rPr>
        <w:t>flags.</w:t>
      </w:r>
    </w:p>
    <w:p w14:paraId="379B16B9" w14:textId="5F832A66" w:rsidR="00991A7B" w:rsidRPr="00DA7109" w:rsidRDefault="003A1BC6" w:rsidP="00BD7453">
      <w:pPr>
        <w:pStyle w:val="KeinLeerraum"/>
        <w:numPr>
          <w:ilvl w:val="1"/>
          <w:numId w:val="3"/>
        </w:numPr>
        <w:tabs>
          <w:tab w:val="left" w:pos="0"/>
        </w:tabs>
        <w:ind w:left="709" w:right="-46" w:hanging="709"/>
        <w:jc w:val="both"/>
        <w:rPr>
          <w:rFonts w:eastAsia="Arial" w:cstheme="minorHAnsi"/>
          <w:color w:val="231F20"/>
          <w:w w:val="104"/>
        </w:rPr>
      </w:pPr>
      <w:r w:rsidRPr="00DA7109">
        <w:rPr>
          <w:rFonts w:eastAsia="Arial" w:cstheme="minorHAnsi"/>
          <w:color w:val="231F20"/>
        </w:rPr>
        <w:t xml:space="preserve">If a leeward mark is shown as </w:t>
      </w:r>
      <w:r w:rsidR="00871C6A">
        <w:rPr>
          <w:rFonts w:eastAsia="Arial" w:cstheme="minorHAnsi"/>
          <w:color w:val="231F20"/>
        </w:rPr>
        <w:t xml:space="preserve">a </w:t>
      </w:r>
      <w:r w:rsidRPr="00DA7109">
        <w:rPr>
          <w:rFonts w:eastAsia="Arial" w:cstheme="minorHAnsi"/>
          <w:color w:val="231F20"/>
        </w:rPr>
        <w:t xml:space="preserve">gate, the gate may </w:t>
      </w:r>
      <w:r w:rsidRPr="00DA7109">
        <w:rPr>
          <w:rFonts w:eastAsia="Arial" w:cstheme="minorHAnsi"/>
          <w:color w:val="231F20"/>
          <w:w w:val="101"/>
        </w:rPr>
        <w:t xml:space="preserve">be </w:t>
      </w:r>
      <w:r w:rsidRPr="00DA7109">
        <w:rPr>
          <w:rFonts w:eastAsia="Arial" w:cstheme="minorHAnsi"/>
          <w:color w:val="231F20"/>
        </w:rPr>
        <w:t>replaced by a single mark.</w:t>
      </w:r>
      <w:r w:rsidR="00E00E56">
        <w:rPr>
          <w:rFonts w:eastAsia="Arial" w:cstheme="minorHAnsi"/>
          <w:color w:val="231F20"/>
        </w:rPr>
        <w:t xml:space="preserve"> In this case the mark</w:t>
      </w:r>
      <w:r w:rsidRPr="00DA7109">
        <w:rPr>
          <w:rFonts w:eastAsia="Arial" w:cstheme="minorHAnsi"/>
          <w:color w:val="231F20"/>
        </w:rPr>
        <w:t xml:space="preserve"> </w:t>
      </w:r>
      <w:r w:rsidR="00E00E56">
        <w:rPr>
          <w:rFonts w:eastAsia="Arial" w:cstheme="minorHAnsi"/>
          <w:color w:val="231F20"/>
        </w:rPr>
        <w:t>shall</w:t>
      </w:r>
      <w:r w:rsidRPr="00DA7109">
        <w:rPr>
          <w:rFonts w:eastAsia="Arial" w:cstheme="minorHAnsi"/>
          <w:color w:val="231F20"/>
        </w:rPr>
        <w:t xml:space="preserve"> be left to </w:t>
      </w:r>
      <w:r w:rsidRPr="00DA7109">
        <w:rPr>
          <w:rFonts w:eastAsia="Arial" w:cstheme="minorHAnsi"/>
          <w:color w:val="231F20"/>
          <w:w w:val="104"/>
        </w:rPr>
        <w:t>port.</w:t>
      </w:r>
    </w:p>
    <w:p w14:paraId="53C38B20" w14:textId="77777777" w:rsidR="00991A7B" w:rsidRPr="005920E1" w:rsidRDefault="00991A7B" w:rsidP="00BD7453">
      <w:pPr>
        <w:pStyle w:val="KeinLeerraum"/>
        <w:tabs>
          <w:tab w:val="left" w:pos="0"/>
        </w:tabs>
        <w:ind w:left="709" w:right="-46"/>
        <w:jc w:val="both"/>
        <w:rPr>
          <w:rFonts w:eastAsia="Arial" w:cstheme="minorHAnsi"/>
          <w:color w:val="231F20"/>
          <w:spacing w:val="-1"/>
          <w:w w:val="104"/>
        </w:rPr>
      </w:pPr>
    </w:p>
    <w:p w14:paraId="56B89D98" w14:textId="77777777" w:rsidR="00ED44CB" w:rsidRPr="00871C6A" w:rsidRDefault="003C3AD3" w:rsidP="00BD7453">
      <w:pPr>
        <w:pStyle w:val="KeinLeerraum"/>
        <w:numPr>
          <w:ilvl w:val="0"/>
          <w:numId w:val="3"/>
        </w:numPr>
        <w:tabs>
          <w:tab w:val="left" w:pos="0"/>
        </w:tabs>
        <w:ind w:left="709" w:right="-46" w:hanging="709"/>
        <w:jc w:val="both"/>
        <w:rPr>
          <w:rFonts w:cstheme="minorHAnsi"/>
        </w:rPr>
      </w:pPr>
      <w:r w:rsidRPr="00871C6A">
        <w:rPr>
          <w:rFonts w:cstheme="minorHAnsi"/>
          <w:b/>
        </w:rPr>
        <w:t>AREAS THAT ARE OBSTRUCTIONS</w:t>
      </w:r>
    </w:p>
    <w:p w14:paraId="7BE1FF61" w14:textId="69E78D25" w:rsidR="003C3AD3" w:rsidRPr="00871C6A" w:rsidRDefault="003C3AD3" w:rsidP="00ED44CB">
      <w:pPr>
        <w:pStyle w:val="KeinLeerraum"/>
        <w:tabs>
          <w:tab w:val="left" w:pos="0"/>
        </w:tabs>
        <w:ind w:left="709" w:right="-46"/>
        <w:jc w:val="both"/>
        <w:rPr>
          <w:rFonts w:cstheme="minorHAnsi"/>
        </w:rPr>
      </w:pPr>
      <w:r w:rsidRPr="00871C6A">
        <w:rPr>
          <w:rFonts w:cstheme="minorHAnsi"/>
          <w:highlight w:val="yellow"/>
        </w:rPr>
        <w:t>The following areas are designated as obstructions:</w:t>
      </w:r>
      <w:r w:rsidR="009A757E" w:rsidRPr="00871C6A">
        <w:rPr>
          <w:rFonts w:cstheme="minorHAnsi"/>
          <w:highlight w:val="yellow"/>
        </w:rPr>
        <w:t xml:space="preserve"> …</w:t>
      </w:r>
    </w:p>
    <w:p w14:paraId="731EAE76" w14:textId="77777777" w:rsidR="00ED44CB" w:rsidRPr="00871C6A" w:rsidRDefault="00ED44CB" w:rsidP="00ED44CB">
      <w:pPr>
        <w:pStyle w:val="KeinLeerraum"/>
        <w:tabs>
          <w:tab w:val="left" w:pos="0"/>
        </w:tabs>
        <w:ind w:left="709" w:right="-46"/>
        <w:jc w:val="both"/>
        <w:rPr>
          <w:rFonts w:cstheme="minorHAnsi"/>
        </w:rPr>
      </w:pPr>
    </w:p>
    <w:p w14:paraId="0FBD3540" w14:textId="73FCB403" w:rsidR="00991A7B" w:rsidRPr="00871C6A" w:rsidRDefault="00C67D47" w:rsidP="00BD7453">
      <w:pPr>
        <w:pStyle w:val="KeinLeerraum"/>
        <w:numPr>
          <w:ilvl w:val="0"/>
          <w:numId w:val="3"/>
        </w:numPr>
        <w:tabs>
          <w:tab w:val="left" w:pos="0"/>
        </w:tabs>
        <w:ind w:left="709" w:right="-46" w:hanging="709"/>
        <w:jc w:val="both"/>
        <w:rPr>
          <w:rFonts w:cstheme="minorHAnsi"/>
        </w:rPr>
      </w:pPr>
      <w:r w:rsidRPr="00871C6A">
        <w:rPr>
          <w:rFonts w:eastAsia="Arial" w:cstheme="minorHAnsi"/>
          <w:b/>
          <w:color w:val="231F20"/>
          <w:w w:val="104"/>
          <w:lang w:val="en-GB"/>
        </w:rPr>
        <w:t>THE START</w:t>
      </w:r>
    </w:p>
    <w:p w14:paraId="68B09DEE" w14:textId="77777777" w:rsidR="00991A7B" w:rsidRPr="00871C6A" w:rsidRDefault="003A1BC6" w:rsidP="00BD7453">
      <w:pPr>
        <w:pStyle w:val="KeinLeerraum"/>
        <w:numPr>
          <w:ilvl w:val="1"/>
          <w:numId w:val="3"/>
        </w:numPr>
        <w:tabs>
          <w:tab w:val="left" w:pos="0"/>
        </w:tabs>
        <w:ind w:left="709" w:right="-46" w:hanging="709"/>
        <w:jc w:val="both"/>
        <w:rPr>
          <w:rFonts w:cstheme="minorHAnsi"/>
        </w:rPr>
      </w:pPr>
      <w:r w:rsidRPr="00871C6A">
        <w:rPr>
          <w:rFonts w:cstheme="minorHAnsi"/>
        </w:rPr>
        <w:t>The starting line will be between staffs displaying orange flags on the starting marks.</w:t>
      </w:r>
    </w:p>
    <w:p w14:paraId="5AA7B0D1" w14:textId="77777777" w:rsidR="00991A7B" w:rsidRPr="00871C6A" w:rsidRDefault="003A1BC6" w:rsidP="00BD7453">
      <w:pPr>
        <w:pStyle w:val="KeinLeerraum"/>
        <w:numPr>
          <w:ilvl w:val="1"/>
          <w:numId w:val="3"/>
        </w:numPr>
        <w:tabs>
          <w:tab w:val="left" w:pos="0"/>
        </w:tabs>
        <w:ind w:left="709" w:right="-46" w:hanging="709"/>
        <w:jc w:val="both"/>
        <w:rPr>
          <w:rFonts w:cstheme="minorHAnsi"/>
        </w:rPr>
      </w:pPr>
      <w:r w:rsidRPr="00871C6A">
        <w:rPr>
          <w:rFonts w:cstheme="minorHAnsi"/>
          <w:highlight w:val="yellow"/>
        </w:rPr>
        <w:t>[DP] A buoy may be attached to the race committee starting vessel ground tackle. Boats shall not pass between this buoy and the race committee starting vessel at any time.</w:t>
      </w:r>
    </w:p>
    <w:p w14:paraId="6E371757" w14:textId="3F526FCD" w:rsidR="00991A7B" w:rsidRPr="00871C6A" w:rsidRDefault="003A1BC6" w:rsidP="00BD7453">
      <w:pPr>
        <w:pStyle w:val="KeinLeerraum"/>
        <w:numPr>
          <w:ilvl w:val="1"/>
          <w:numId w:val="3"/>
        </w:numPr>
        <w:tabs>
          <w:tab w:val="left" w:pos="0"/>
        </w:tabs>
        <w:ind w:left="709" w:right="-46" w:hanging="709"/>
        <w:jc w:val="both"/>
        <w:rPr>
          <w:rFonts w:cstheme="minorHAnsi"/>
        </w:rPr>
      </w:pPr>
      <w:r w:rsidRPr="00871C6A">
        <w:rPr>
          <w:rFonts w:cstheme="minorHAnsi"/>
        </w:rPr>
        <w:t>[DP] Boats whose warning signal has not been made shall avoid the starting area</w:t>
      </w:r>
      <w:r w:rsidR="00230763">
        <w:rPr>
          <w:rFonts w:cstheme="minorHAnsi"/>
        </w:rPr>
        <w:t xml:space="preserve"> during the starting sequence for other races</w:t>
      </w:r>
      <w:r w:rsidRPr="00871C6A">
        <w:rPr>
          <w:rFonts w:cstheme="minorHAnsi"/>
        </w:rPr>
        <w:t>. The starting area is defined as a rectangle 50 meters from the starting line and marks in all directions.</w:t>
      </w:r>
    </w:p>
    <w:p w14:paraId="52876781" w14:textId="77777777" w:rsidR="00991A7B" w:rsidRPr="00871C6A" w:rsidRDefault="003A1BC6" w:rsidP="00BD7453">
      <w:pPr>
        <w:pStyle w:val="KeinLeerraum"/>
        <w:numPr>
          <w:ilvl w:val="1"/>
          <w:numId w:val="3"/>
        </w:numPr>
        <w:tabs>
          <w:tab w:val="left" w:pos="0"/>
        </w:tabs>
        <w:ind w:left="709" w:right="-46" w:hanging="709"/>
        <w:jc w:val="both"/>
        <w:rPr>
          <w:rFonts w:cstheme="minorHAnsi"/>
        </w:rPr>
      </w:pPr>
      <w:r w:rsidRPr="00871C6A">
        <w:rPr>
          <w:rFonts w:cstheme="minorHAnsi"/>
        </w:rPr>
        <w:t>A boat starting later than 4 minutes after her starting signal will be scored DNS or DNC without a hearing. This changes RRS A4 and A5.</w:t>
      </w:r>
    </w:p>
    <w:p w14:paraId="2F9AA64B" w14:textId="77777777" w:rsidR="00991A7B" w:rsidRPr="00871C6A" w:rsidRDefault="00991A7B" w:rsidP="00991A7B">
      <w:pPr>
        <w:pStyle w:val="KeinLeerraum"/>
        <w:tabs>
          <w:tab w:val="left" w:pos="0"/>
        </w:tabs>
        <w:ind w:left="1065" w:right="-46"/>
        <w:rPr>
          <w:rFonts w:cstheme="minorHAnsi"/>
        </w:rPr>
      </w:pPr>
    </w:p>
    <w:p w14:paraId="7376661B" w14:textId="77777777" w:rsidR="001B130C" w:rsidRPr="00871C6A" w:rsidRDefault="00C67D47" w:rsidP="001B130C">
      <w:pPr>
        <w:pStyle w:val="KeinLeerraum"/>
        <w:numPr>
          <w:ilvl w:val="0"/>
          <w:numId w:val="3"/>
        </w:numPr>
        <w:ind w:left="709" w:hanging="709"/>
        <w:jc w:val="both"/>
        <w:rPr>
          <w:b/>
        </w:rPr>
      </w:pPr>
      <w:r w:rsidRPr="00871C6A">
        <w:rPr>
          <w:b/>
          <w:lang w:val="en-GB"/>
        </w:rPr>
        <w:t>COURSE CHANGES</w:t>
      </w:r>
    </w:p>
    <w:p w14:paraId="74E57FD3" w14:textId="77777777" w:rsidR="001B130C" w:rsidRPr="00871C6A" w:rsidRDefault="001B130C" w:rsidP="001B130C">
      <w:pPr>
        <w:pStyle w:val="KeinLeerraum"/>
        <w:numPr>
          <w:ilvl w:val="1"/>
          <w:numId w:val="3"/>
        </w:numPr>
        <w:ind w:left="709" w:hanging="709"/>
        <w:jc w:val="both"/>
      </w:pPr>
      <w:r w:rsidRPr="00871C6A">
        <w:rPr>
          <w:highlight w:val="yellow"/>
        </w:rPr>
        <w:t>To change the next leg of the course, the race committee will lay the original mark to a new position or move the finishing line or move the leeward gate.</w:t>
      </w:r>
    </w:p>
    <w:p w14:paraId="23DCFC3C" w14:textId="77777777" w:rsidR="001B130C" w:rsidRPr="00871C6A" w:rsidRDefault="001A028A" w:rsidP="001B130C">
      <w:pPr>
        <w:pStyle w:val="KeinLeerraum"/>
        <w:numPr>
          <w:ilvl w:val="1"/>
          <w:numId w:val="3"/>
        </w:numPr>
        <w:ind w:left="709" w:hanging="709"/>
        <w:jc w:val="both"/>
      </w:pPr>
      <w:r w:rsidRPr="00871C6A">
        <w:rPr>
          <w:highlight w:val="yellow"/>
        </w:rPr>
        <w:t>To change the next leg of the course, the race committee will lay a new mark or move the finishing line or move the leeward gate. When a new mark is laid, the original mark will be removed as soon as possible. When in a subsequent change a new mark is replaced, it will be replaced by an original mark.</w:t>
      </w:r>
    </w:p>
    <w:p w14:paraId="55B77E2E" w14:textId="07C35494" w:rsidR="00487F98" w:rsidRPr="00871C6A" w:rsidRDefault="001A028A" w:rsidP="001B130C">
      <w:pPr>
        <w:pStyle w:val="KeinLeerraum"/>
        <w:numPr>
          <w:ilvl w:val="1"/>
          <w:numId w:val="3"/>
        </w:numPr>
        <w:ind w:left="709" w:hanging="709"/>
        <w:jc w:val="both"/>
      </w:pPr>
      <w:r w:rsidRPr="00871C6A">
        <w:t xml:space="preserve">If a course change affected a windward mark with an associated offset mark, the offset mark will not be </w:t>
      </w:r>
      <w:r w:rsidR="00E512D4">
        <w:t>la</w:t>
      </w:r>
      <w:r w:rsidR="002676D1">
        <w:t>i</w:t>
      </w:r>
      <w:r w:rsidR="00E512D4">
        <w:t>d</w:t>
      </w:r>
      <w:r w:rsidRPr="00871C6A">
        <w:t xml:space="preserve"> so that there is no offset mark after the course change.</w:t>
      </w:r>
    </w:p>
    <w:p w14:paraId="7E4DA6C5" w14:textId="77777777" w:rsidR="001B130C" w:rsidRPr="001B130C" w:rsidRDefault="001B130C" w:rsidP="001B130C">
      <w:pPr>
        <w:pStyle w:val="KeinLeerraum"/>
        <w:ind w:left="1065"/>
      </w:pPr>
    </w:p>
    <w:p w14:paraId="27D058EE" w14:textId="77777777" w:rsidR="00487F98" w:rsidRPr="005920E1" w:rsidRDefault="00C67D47" w:rsidP="00487F98">
      <w:pPr>
        <w:pStyle w:val="KeinLeerraum"/>
        <w:numPr>
          <w:ilvl w:val="0"/>
          <w:numId w:val="3"/>
        </w:numPr>
        <w:tabs>
          <w:tab w:val="left" w:pos="0"/>
        </w:tabs>
        <w:ind w:left="709" w:right="-46" w:hanging="709"/>
        <w:rPr>
          <w:rFonts w:cstheme="minorHAnsi"/>
          <w:lang w:val="en-GB"/>
        </w:rPr>
      </w:pPr>
      <w:r w:rsidRPr="005920E1">
        <w:rPr>
          <w:rFonts w:cstheme="minorHAnsi"/>
          <w:b/>
          <w:lang w:val="en-GB"/>
        </w:rPr>
        <w:t>THE FINISH</w:t>
      </w:r>
    </w:p>
    <w:p w14:paraId="7EF064EB" w14:textId="77777777" w:rsidR="00C67D47" w:rsidRPr="005920E1" w:rsidRDefault="00487F98" w:rsidP="00487F98">
      <w:pPr>
        <w:pStyle w:val="KeinLeerraum"/>
        <w:tabs>
          <w:tab w:val="left" w:pos="0"/>
        </w:tabs>
        <w:ind w:left="709" w:right="-46" w:hanging="709"/>
        <w:rPr>
          <w:rFonts w:cstheme="minorHAnsi"/>
          <w:lang w:val="en-GB"/>
        </w:rPr>
      </w:pPr>
      <w:r w:rsidRPr="005920E1">
        <w:rPr>
          <w:rFonts w:cstheme="minorHAnsi"/>
          <w:lang w:val="en-GB"/>
        </w:rPr>
        <w:tab/>
      </w:r>
      <w:r w:rsidR="00C67D47" w:rsidRPr="005920E1">
        <w:rPr>
          <w:rFonts w:cstheme="minorHAnsi"/>
          <w:lang w:val="en-GB"/>
        </w:rPr>
        <w:t>The finishing line will be between staffs displaying orange flags on the finishing marks.</w:t>
      </w:r>
    </w:p>
    <w:p w14:paraId="675C8FFE" w14:textId="77777777" w:rsidR="00487F98" w:rsidRPr="005920E1" w:rsidRDefault="00487F98" w:rsidP="00487F98">
      <w:pPr>
        <w:pStyle w:val="KeinLeerraum"/>
        <w:tabs>
          <w:tab w:val="left" w:pos="0"/>
        </w:tabs>
        <w:ind w:left="709" w:right="-46" w:hanging="709"/>
        <w:rPr>
          <w:rFonts w:cstheme="minorHAnsi"/>
          <w:lang w:val="en-GB"/>
        </w:rPr>
      </w:pPr>
    </w:p>
    <w:p w14:paraId="650CF098" w14:textId="77777777" w:rsidR="00487F98" w:rsidRPr="005920E1" w:rsidRDefault="00A547AC" w:rsidP="00487F98">
      <w:pPr>
        <w:pStyle w:val="KeinLeerraum"/>
        <w:numPr>
          <w:ilvl w:val="0"/>
          <w:numId w:val="3"/>
        </w:numPr>
        <w:tabs>
          <w:tab w:val="left" w:pos="0"/>
        </w:tabs>
        <w:ind w:left="709" w:right="-46" w:hanging="709"/>
        <w:rPr>
          <w:rFonts w:cstheme="minorHAnsi"/>
          <w:lang w:val="en-GB"/>
        </w:rPr>
      </w:pPr>
      <w:r w:rsidRPr="005920E1">
        <w:rPr>
          <w:rFonts w:cstheme="minorHAnsi"/>
          <w:b/>
          <w:lang w:val="en-GB"/>
        </w:rPr>
        <w:t>PENALTY SYSTEM</w:t>
      </w:r>
    </w:p>
    <w:p w14:paraId="3C76D195" w14:textId="77777777" w:rsidR="002D4E8F" w:rsidRPr="005920E1" w:rsidRDefault="00487F98" w:rsidP="002D4E8F">
      <w:pPr>
        <w:pStyle w:val="KeinLeerraum"/>
        <w:tabs>
          <w:tab w:val="left" w:pos="0"/>
        </w:tabs>
        <w:ind w:left="709" w:right="-46"/>
        <w:rPr>
          <w:rFonts w:cstheme="minorHAnsi"/>
          <w:lang w:val="en-GB"/>
        </w:rPr>
      </w:pPr>
      <w:r w:rsidRPr="005920E1">
        <w:rPr>
          <w:rFonts w:cstheme="minorHAnsi"/>
          <w:highlight w:val="yellow"/>
          <w:lang w:val="en-GB"/>
        </w:rPr>
        <w:t xml:space="preserve">For the classes A and B </w:t>
      </w:r>
      <w:r w:rsidR="00A547AC" w:rsidRPr="005920E1">
        <w:rPr>
          <w:rFonts w:cstheme="minorHAnsi"/>
          <w:highlight w:val="yellow"/>
          <w:lang w:val="en-GB"/>
        </w:rPr>
        <w:t>RRS 44.1 and RRS Appendix P2.1 is changed so that the Two-Turns Penalty is replaced by the One-Turn Penalty.</w:t>
      </w:r>
    </w:p>
    <w:p w14:paraId="35531D37" w14:textId="77777777" w:rsidR="002D4E8F" w:rsidRPr="005920E1" w:rsidRDefault="002D4E8F" w:rsidP="002D4E8F">
      <w:pPr>
        <w:pStyle w:val="KeinLeerraum"/>
        <w:tabs>
          <w:tab w:val="left" w:pos="0"/>
        </w:tabs>
        <w:ind w:right="-46"/>
        <w:rPr>
          <w:rFonts w:cstheme="minorHAnsi"/>
          <w:b/>
          <w:lang w:val="en-GB"/>
        </w:rPr>
      </w:pPr>
    </w:p>
    <w:p w14:paraId="5094A9E3" w14:textId="77777777" w:rsidR="002D4E8F" w:rsidRPr="005920E1" w:rsidRDefault="00882EFB" w:rsidP="00FF358A">
      <w:pPr>
        <w:pStyle w:val="KeinLeerraum"/>
        <w:numPr>
          <w:ilvl w:val="0"/>
          <w:numId w:val="3"/>
        </w:numPr>
        <w:tabs>
          <w:tab w:val="left" w:pos="0"/>
        </w:tabs>
        <w:spacing w:line="264" w:lineRule="auto"/>
        <w:ind w:left="709" w:right="-46" w:hanging="709"/>
        <w:rPr>
          <w:rFonts w:cstheme="minorHAnsi"/>
          <w:lang w:val="en-GB"/>
        </w:rPr>
      </w:pPr>
      <w:r w:rsidRPr="005920E1">
        <w:rPr>
          <w:rFonts w:cstheme="minorHAnsi"/>
          <w:b/>
          <w:lang w:val="en-GB"/>
        </w:rPr>
        <w:t>TIME LIMITS AND TARGET TIMES</w:t>
      </w:r>
    </w:p>
    <w:p w14:paraId="72463A4F" w14:textId="77777777" w:rsidR="00882EFB" w:rsidRPr="005920E1" w:rsidRDefault="00397D4F" w:rsidP="00FF358A">
      <w:pPr>
        <w:pStyle w:val="KeinLeerraum"/>
        <w:numPr>
          <w:ilvl w:val="1"/>
          <w:numId w:val="3"/>
        </w:numPr>
        <w:tabs>
          <w:tab w:val="left" w:pos="0"/>
        </w:tabs>
        <w:spacing w:line="264" w:lineRule="auto"/>
        <w:ind w:left="709" w:right="-46" w:hanging="709"/>
        <w:rPr>
          <w:rFonts w:cstheme="minorHAnsi"/>
          <w:lang w:val="en-GB"/>
        </w:rPr>
      </w:pPr>
      <w:r w:rsidRPr="005920E1">
        <w:rPr>
          <w:rFonts w:eastAsia="Arial" w:cstheme="minorHAnsi"/>
          <w:color w:val="231F20"/>
          <w:spacing w:val="-1"/>
          <w:lang w:val="en-GB"/>
        </w:rPr>
        <w:t>Time limits a</w:t>
      </w:r>
      <w:r w:rsidRPr="005920E1">
        <w:rPr>
          <w:rFonts w:cstheme="minorHAnsi"/>
          <w:lang w:val="en-GB"/>
        </w:rPr>
        <w:t>nd target times</w:t>
      </w:r>
      <w:r w:rsidR="00882EFB" w:rsidRPr="005920E1">
        <w:rPr>
          <w:rFonts w:cstheme="minorHAnsi"/>
          <w:lang w:val="en-GB"/>
        </w:rPr>
        <w:t xml:space="preserve"> in minutes are as follows:</w:t>
      </w:r>
    </w:p>
    <w:tbl>
      <w:tblPr>
        <w:tblW w:w="8255" w:type="dxa"/>
        <w:tblInd w:w="712" w:type="dxa"/>
        <w:tblLayout w:type="fixed"/>
        <w:tblCellMar>
          <w:left w:w="0" w:type="dxa"/>
          <w:right w:w="0" w:type="dxa"/>
        </w:tblCellMar>
        <w:tblLook w:val="01E0" w:firstRow="1" w:lastRow="1" w:firstColumn="1" w:lastColumn="1" w:noHBand="0" w:noVBand="0"/>
      </w:tblPr>
      <w:tblGrid>
        <w:gridCol w:w="1735"/>
        <w:gridCol w:w="1809"/>
        <w:gridCol w:w="1559"/>
        <w:gridCol w:w="1701"/>
        <w:gridCol w:w="1451"/>
      </w:tblGrid>
      <w:tr w:rsidR="00FF358A" w:rsidRPr="005920E1" w14:paraId="05025FCA" w14:textId="77777777" w:rsidTr="00FF358A">
        <w:trPr>
          <w:trHeight w:hRule="exact" w:val="600"/>
        </w:trPr>
        <w:tc>
          <w:tcPr>
            <w:tcW w:w="1735" w:type="dxa"/>
            <w:tcBorders>
              <w:top w:val="single" w:sz="2" w:space="0" w:color="231F20"/>
              <w:left w:val="single" w:sz="2" w:space="0" w:color="231F20"/>
              <w:bottom w:val="single" w:sz="2" w:space="0" w:color="231F20"/>
              <w:right w:val="single" w:sz="2" w:space="0" w:color="231F20"/>
            </w:tcBorders>
          </w:tcPr>
          <w:p w14:paraId="0B37E888" w14:textId="77777777" w:rsidR="00FF358A" w:rsidRPr="005920E1" w:rsidRDefault="00FF358A" w:rsidP="00FF358A">
            <w:pPr>
              <w:spacing w:before="39" w:after="0" w:line="240" w:lineRule="auto"/>
              <w:ind w:left="709" w:right="-20" w:hanging="709"/>
              <w:rPr>
                <w:rFonts w:eastAsia="Arial" w:cstheme="minorHAnsi"/>
                <w:lang w:val="en-GB"/>
              </w:rPr>
            </w:pPr>
            <w:r w:rsidRPr="005920E1">
              <w:rPr>
                <w:rFonts w:eastAsia="Arial" w:cstheme="minorHAnsi"/>
                <w:b/>
                <w:bCs/>
                <w:color w:val="231F20"/>
                <w:spacing w:val="-1"/>
                <w:lang w:val="en-GB"/>
              </w:rPr>
              <w:t>Class</w:t>
            </w:r>
          </w:p>
        </w:tc>
        <w:tc>
          <w:tcPr>
            <w:tcW w:w="1809" w:type="dxa"/>
            <w:tcBorders>
              <w:top w:val="single" w:sz="2" w:space="0" w:color="231F20"/>
              <w:left w:val="single" w:sz="2" w:space="0" w:color="231F20"/>
              <w:bottom w:val="single" w:sz="2" w:space="0" w:color="231F20"/>
              <w:right w:val="single" w:sz="2" w:space="0" w:color="231F20"/>
            </w:tcBorders>
          </w:tcPr>
          <w:p w14:paraId="7AE05862" w14:textId="77777777" w:rsidR="00FF358A" w:rsidRPr="005920E1" w:rsidRDefault="00FF358A" w:rsidP="00FF358A">
            <w:pPr>
              <w:spacing w:before="39" w:after="0" w:line="240" w:lineRule="auto"/>
              <w:ind w:left="709" w:right="-1" w:hanging="709"/>
              <w:jc w:val="center"/>
              <w:rPr>
                <w:rFonts w:eastAsia="Arial" w:cstheme="minorHAnsi"/>
                <w:lang w:val="en-GB"/>
              </w:rPr>
            </w:pPr>
            <w:r w:rsidRPr="005920E1">
              <w:rPr>
                <w:rFonts w:eastAsia="Arial" w:cstheme="minorHAnsi"/>
                <w:b/>
                <w:bCs/>
                <w:color w:val="231F20"/>
                <w:spacing w:val="-21"/>
                <w:lang w:val="en-GB"/>
              </w:rPr>
              <w:t>T</w:t>
            </w:r>
            <w:r w:rsidRPr="005920E1">
              <w:rPr>
                <w:rFonts w:eastAsia="Arial" w:cstheme="minorHAnsi"/>
                <w:b/>
                <w:bCs/>
                <w:color w:val="231F20"/>
                <w:spacing w:val="-1"/>
                <w:lang w:val="en-GB"/>
              </w:rPr>
              <w:t>arge</w:t>
            </w:r>
            <w:r w:rsidRPr="005920E1">
              <w:rPr>
                <w:rFonts w:eastAsia="Arial" w:cstheme="minorHAnsi"/>
                <w:b/>
                <w:bCs/>
                <w:color w:val="231F20"/>
                <w:lang w:val="en-GB"/>
              </w:rPr>
              <w:t>t</w:t>
            </w:r>
            <w:r w:rsidRPr="005920E1">
              <w:rPr>
                <w:rFonts w:eastAsia="Arial" w:cstheme="minorHAnsi"/>
                <w:b/>
                <w:bCs/>
                <w:color w:val="231F20"/>
                <w:spacing w:val="7"/>
                <w:lang w:val="en-GB"/>
              </w:rPr>
              <w:t xml:space="preserve"> </w:t>
            </w:r>
            <w:r w:rsidRPr="005920E1">
              <w:rPr>
                <w:rFonts w:eastAsia="Arial" w:cstheme="minorHAnsi"/>
                <w:b/>
                <w:bCs/>
                <w:color w:val="231F20"/>
                <w:spacing w:val="-1"/>
                <w:lang w:val="en-GB"/>
              </w:rPr>
              <w:t>Time</w:t>
            </w:r>
          </w:p>
        </w:tc>
        <w:tc>
          <w:tcPr>
            <w:tcW w:w="1559" w:type="dxa"/>
            <w:tcBorders>
              <w:top w:val="single" w:sz="2" w:space="0" w:color="231F20"/>
              <w:left w:val="single" w:sz="2" w:space="0" w:color="231F20"/>
              <w:bottom w:val="single" w:sz="2" w:space="0" w:color="231F20"/>
              <w:right w:val="single" w:sz="2" w:space="0" w:color="231F20"/>
            </w:tcBorders>
          </w:tcPr>
          <w:p w14:paraId="0BABA389" w14:textId="77777777" w:rsidR="00FF358A" w:rsidRPr="005920E1" w:rsidRDefault="00FF358A" w:rsidP="00FF358A">
            <w:pPr>
              <w:spacing w:before="39" w:after="0" w:line="240" w:lineRule="auto"/>
              <w:ind w:left="709" w:hanging="709"/>
              <w:jc w:val="center"/>
              <w:rPr>
                <w:rFonts w:eastAsia="Arial" w:cstheme="minorHAnsi"/>
                <w:lang w:val="en-GB"/>
              </w:rPr>
            </w:pPr>
            <w:r w:rsidRPr="005920E1">
              <w:rPr>
                <w:rFonts w:eastAsia="Arial" w:cstheme="minorHAnsi"/>
                <w:b/>
                <w:bCs/>
                <w:color w:val="231F20"/>
                <w:spacing w:val="-1"/>
                <w:lang w:val="en-GB"/>
              </w:rPr>
              <w:t>Tim</w:t>
            </w:r>
            <w:r w:rsidRPr="005920E1">
              <w:rPr>
                <w:rFonts w:eastAsia="Arial" w:cstheme="minorHAnsi"/>
                <w:b/>
                <w:bCs/>
                <w:color w:val="231F20"/>
                <w:lang w:val="en-GB"/>
              </w:rPr>
              <w:t>e</w:t>
            </w:r>
            <w:r w:rsidRPr="005920E1">
              <w:rPr>
                <w:rFonts w:eastAsia="Arial" w:cstheme="minorHAnsi"/>
                <w:b/>
                <w:bCs/>
                <w:color w:val="231F20"/>
                <w:spacing w:val="-2"/>
                <w:lang w:val="en-GB"/>
              </w:rPr>
              <w:t xml:space="preserve"> </w:t>
            </w:r>
            <w:r w:rsidRPr="005920E1">
              <w:rPr>
                <w:rFonts w:eastAsia="Arial" w:cstheme="minorHAnsi"/>
                <w:b/>
                <w:bCs/>
                <w:color w:val="231F20"/>
                <w:spacing w:val="-1"/>
                <w:w w:val="99"/>
                <w:lang w:val="en-GB"/>
              </w:rPr>
              <w:t>Limit</w:t>
            </w:r>
          </w:p>
        </w:tc>
        <w:tc>
          <w:tcPr>
            <w:tcW w:w="1701" w:type="dxa"/>
            <w:tcBorders>
              <w:top w:val="single" w:sz="2" w:space="0" w:color="231F20"/>
              <w:left w:val="single" w:sz="2" w:space="0" w:color="231F20"/>
              <w:bottom w:val="single" w:sz="2" w:space="0" w:color="231F20"/>
              <w:right w:val="single" w:sz="2" w:space="0" w:color="231F20"/>
            </w:tcBorders>
          </w:tcPr>
          <w:p w14:paraId="52AD8307" w14:textId="77777777" w:rsidR="00FF358A" w:rsidRPr="005920E1" w:rsidRDefault="00FF358A" w:rsidP="00FF358A">
            <w:pPr>
              <w:spacing w:before="39" w:after="0" w:line="240" w:lineRule="auto"/>
              <w:ind w:left="709" w:right="-20" w:hanging="709"/>
              <w:jc w:val="center"/>
              <w:rPr>
                <w:rFonts w:eastAsia="Arial" w:cstheme="minorHAnsi"/>
                <w:lang w:val="en-GB"/>
              </w:rPr>
            </w:pPr>
            <w:r w:rsidRPr="005920E1">
              <w:rPr>
                <w:rFonts w:eastAsia="Arial" w:cstheme="minorHAnsi"/>
                <w:b/>
                <w:bCs/>
                <w:color w:val="231F20"/>
                <w:spacing w:val="-1"/>
                <w:lang w:val="en-GB"/>
              </w:rPr>
              <w:t>Finishing</w:t>
            </w:r>
          </w:p>
          <w:p w14:paraId="65888F96" w14:textId="77777777" w:rsidR="00FF358A" w:rsidRPr="005920E1" w:rsidRDefault="00FF358A" w:rsidP="00FF358A">
            <w:pPr>
              <w:spacing w:after="0" w:line="200" w:lineRule="exact"/>
              <w:ind w:left="709" w:right="-20" w:hanging="709"/>
              <w:jc w:val="center"/>
              <w:rPr>
                <w:rFonts w:eastAsia="Arial" w:cstheme="minorHAnsi"/>
                <w:lang w:val="en-GB"/>
              </w:rPr>
            </w:pPr>
            <w:r w:rsidRPr="005920E1">
              <w:rPr>
                <w:rFonts w:eastAsia="Arial" w:cstheme="minorHAnsi"/>
                <w:b/>
                <w:bCs/>
                <w:color w:val="231F20"/>
                <w:spacing w:val="-1"/>
                <w:lang w:val="en-GB"/>
              </w:rPr>
              <w:t>Window</w:t>
            </w:r>
          </w:p>
        </w:tc>
        <w:tc>
          <w:tcPr>
            <w:tcW w:w="1451" w:type="dxa"/>
            <w:tcBorders>
              <w:top w:val="single" w:sz="2" w:space="0" w:color="231F20"/>
              <w:left w:val="single" w:sz="2" w:space="0" w:color="231F20"/>
              <w:bottom w:val="single" w:sz="2" w:space="0" w:color="231F20"/>
              <w:right w:val="single" w:sz="2" w:space="0" w:color="231F20"/>
            </w:tcBorders>
          </w:tcPr>
          <w:p w14:paraId="42F96AD9" w14:textId="77777777" w:rsidR="00FF358A" w:rsidRPr="005920E1" w:rsidRDefault="00FF358A" w:rsidP="00FF358A">
            <w:pPr>
              <w:tabs>
                <w:tab w:val="left" w:pos="45"/>
              </w:tabs>
              <w:spacing w:before="39" w:after="0" w:line="240" w:lineRule="auto"/>
              <w:ind w:left="709" w:hanging="709"/>
              <w:jc w:val="center"/>
              <w:rPr>
                <w:rFonts w:eastAsia="Arial" w:cstheme="minorHAnsi"/>
                <w:lang w:val="en-GB"/>
              </w:rPr>
            </w:pPr>
            <w:r w:rsidRPr="005920E1">
              <w:rPr>
                <w:rFonts w:eastAsia="Arial" w:cstheme="minorHAnsi"/>
                <w:b/>
                <w:bCs/>
                <w:color w:val="231F20"/>
                <w:spacing w:val="-1"/>
                <w:lang w:val="en-GB"/>
              </w:rPr>
              <w:t>P</w:t>
            </w:r>
            <w:r w:rsidRPr="005920E1">
              <w:rPr>
                <w:rFonts w:eastAsia="Arial" w:cstheme="minorHAnsi"/>
                <w:b/>
                <w:bCs/>
                <w:color w:val="231F20"/>
                <w:spacing w:val="-4"/>
                <w:lang w:val="en-GB"/>
              </w:rPr>
              <w:t>r</w:t>
            </w:r>
            <w:r w:rsidRPr="005920E1">
              <w:rPr>
                <w:rFonts w:eastAsia="Arial" w:cstheme="minorHAnsi"/>
                <w:b/>
                <w:bCs/>
                <w:color w:val="231F20"/>
                <w:spacing w:val="-1"/>
                <w:w w:val="101"/>
                <w:lang w:val="en-GB"/>
              </w:rPr>
              <w:t>otest</w:t>
            </w:r>
          </w:p>
          <w:p w14:paraId="7584DC3F" w14:textId="77777777" w:rsidR="00FF358A" w:rsidRPr="005920E1" w:rsidRDefault="00FF358A" w:rsidP="00FF358A">
            <w:pPr>
              <w:tabs>
                <w:tab w:val="left" w:pos="45"/>
              </w:tabs>
              <w:spacing w:after="0" w:line="200" w:lineRule="exact"/>
              <w:ind w:left="709" w:hanging="709"/>
              <w:jc w:val="center"/>
              <w:rPr>
                <w:rFonts w:eastAsia="Arial" w:cstheme="minorHAnsi"/>
                <w:lang w:val="en-GB"/>
              </w:rPr>
            </w:pPr>
            <w:r w:rsidRPr="005920E1">
              <w:rPr>
                <w:rFonts w:eastAsia="Arial" w:cstheme="minorHAnsi"/>
                <w:b/>
                <w:bCs/>
                <w:color w:val="231F20"/>
                <w:spacing w:val="-1"/>
                <w:lang w:val="en-GB"/>
              </w:rPr>
              <w:t>Tim</w:t>
            </w:r>
            <w:r w:rsidRPr="005920E1">
              <w:rPr>
                <w:rFonts w:eastAsia="Arial" w:cstheme="minorHAnsi"/>
                <w:b/>
                <w:bCs/>
                <w:color w:val="231F20"/>
                <w:lang w:val="en-GB"/>
              </w:rPr>
              <w:t>e</w:t>
            </w:r>
            <w:r w:rsidRPr="005920E1">
              <w:rPr>
                <w:rFonts w:eastAsia="Arial" w:cstheme="minorHAnsi"/>
                <w:b/>
                <w:bCs/>
                <w:color w:val="231F20"/>
                <w:spacing w:val="-2"/>
                <w:lang w:val="en-GB"/>
              </w:rPr>
              <w:t xml:space="preserve"> </w:t>
            </w:r>
            <w:r w:rsidRPr="005920E1">
              <w:rPr>
                <w:rFonts w:eastAsia="Arial" w:cstheme="minorHAnsi"/>
                <w:b/>
                <w:bCs/>
                <w:color w:val="231F20"/>
                <w:spacing w:val="-1"/>
                <w:w w:val="99"/>
                <w:lang w:val="en-GB"/>
              </w:rPr>
              <w:t>Limit</w:t>
            </w:r>
          </w:p>
        </w:tc>
      </w:tr>
      <w:tr w:rsidR="00FF358A" w:rsidRPr="005920E1" w14:paraId="4B3E61CB" w14:textId="77777777" w:rsidTr="00FF358A">
        <w:trPr>
          <w:trHeight w:hRule="exact" w:val="432"/>
        </w:trPr>
        <w:tc>
          <w:tcPr>
            <w:tcW w:w="1735" w:type="dxa"/>
            <w:tcBorders>
              <w:top w:val="single" w:sz="2" w:space="0" w:color="231F20"/>
              <w:left w:val="single" w:sz="2" w:space="0" w:color="231F20"/>
              <w:bottom w:val="single" w:sz="2" w:space="0" w:color="231F20"/>
              <w:right w:val="single" w:sz="2" w:space="0" w:color="231F20"/>
            </w:tcBorders>
          </w:tcPr>
          <w:p w14:paraId="47218872" w14:textId="77777777" w:rsidR="00FF358A" w:rsidRPr="005920E1" w:rsidRDefault="00FF358A" w:rsidP="00FF358A">
            <w:pPr>
              <w:spacing w:before="39" w:after="0" w:line="240" w:lineRule="auto"/>
              <w:ind w:left="709" w:right="-20" w:hanging="709"/>
              <w:rPr>
                <w:rFonts w:eastAsia="Arial" w:cstheme="minorHAnsi"/>
                <w:highlight w:val="yellow"/>
                <w:lang w:val="en-GB"/>
              </w:rPr>
            </w:pPr>
            <w:r w:rsidRPr="005920E1">
              <w:rPr>
                <w:rFonts w:eastAsia="Arial" w:cstheme="minorHAnsi"/>
                <w:color w:val="231F20"/>
                <w:spacing w:val="-1"/>
                <w:highlight w:val="yellow"/>
                <w:lang w:val="en-GB"/>
              </w:rPr>
              <w:t>Class A</w:t>
            </w:r>
          </w:p>
        </w:tc>
        <w:tc>
          <w:tcPr>
            <w:tcW w:w="1809" w:type="dxa"/>
            <w:tcBorders>
              <w:top w:val="single" w:sz="2" w:space="0" w:color="231F20"/>
              <w:left w:val="single" w:sz="2" w:space="0" w:color="231F20"/>
              <w:bottom w:val="single" w:sz="2" w:space="0" w:color="231F20"/>
              <w:right w:val="single" w:sz="2" w:space="0" w:color="231F20"/>
            </w:tcBorders>
          </w:tcPr>
          <w:p w14:paraId="6C7C62DD" w14:textId="77777777" w:rsidR="00FF358A" w:rsidRPr="005920E1" w:rsidRDefault="00FF358A" w:rsidP="00FF358A">
            <w:pPr>
              <w:spacing w:before="39" w:after="0" w:line="240" w:lineRule="auto"/>
              <w:ind w:left="709" w:right="-1"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c>
          <w:tcPr>
            <w:tcW w:w="1559" w:type="dxa"/>
            <w:tcBorders>
              <w:top w:val="single" w:sz="2" w:space="0" w:color="231F20"/>
              <w:left w:val="single" w:sz="2" w:space="0" w:color="231F20"/>
              <w:bottom w:val="single" w:sz="2" w:space="0" w:color="231F20"/>
              <w:right w:val="single" w:sz="2" w:space="0" w:color="231F20"/>
            </w:tcBorders>
          </w:tcPr>
          <w:p w14:paraId="7AE9B63D" w14:textId="77777777" w:rsidR="00FF358A" w:rsidRPr="005920E1" w:rsidRDefault="00FF358A" w:rsidP="00FF358A">
            <w:pPr>
              <w:spacing w:before="39" w:after="0" w:line="240" w:lineRule="auto"/>
              <w:ind w:left="709"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c>
          <w:tcPr>
            <w:tcW w:w="1701" w:type="dxa"/>
            <w:tcBorders>
              <w:top w:val="single" w:sz="2" w:space="0" w:color="231F20"/>
              <w:left w:val="single" w:sz="2" w:space="0" w:color="231F20"/>
              <w:bottom w:val="single" w:sz="2" w:space="0" w:color="231F20"/>
              <w:right w:val="single" w:sz="2" w:space="0" w:color="231F20"/>
            </w:tcBorders>
          </w:tcPr>
          <w:p w14:paraId="73012909" w14:textId="77777777" w:rsidR="00FF358A" w:rsidRPr="005920E1" w:rsidRDefault="00FF358A" w:rsidP="00FF358A">
            <w:pPr>
              <w:spacing w:before="39" w:after="0" w:line="240" w:lineRule="auto"/>
              <w:ind w:left="709" w:right="-20"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c>
          <w:tcPr>
            <w:tcW w:w="1451" w:type="dxa"/>
            <w:tcBorders>
              <w:top w:val="single" w:sz="2" w:space="0" w:color="231F20"/>
              <w:left w:val="single" w:sz="2" w:space="0" w:color="231F20"/>
              <w:bottom w:val="single" w:sz="2" w:space="0" w:color="231F20"/>
              <w:right w:val="single" w:sz="2" w:space="0" w:color="231F20"/>
            </w:tcBorders>
          </w:tcPr>
          <w:p w14:paraId="0E90273F" w14:textId="77777777" w:rsidR="00FF358A" w:rsidRPr="005920E1" w:rsidRDefault="00FF358A" w:rsidP="00FF358A">
            <w:pPr>
              <w:tabs>
                <w:tab w:val="left" w:pos="45"/>
              </w:tabs>
              <w:spacing w:before="39" w:after="0" w:line="240" w:lineRule="auto"/>
              <w:ind w:left="709"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r>
      <w:tr w:rsidR="00FF358A" w:rsidRPr="005920E1" w14:paraId="42A8DE32" w14:textId="77777777" w:rsidTr="00FF358A">
        <w:trPr>
          <w:trHeight w:hRule="exact" w:val="424"/>
        </w:trPr>
        <w:tc>
          <w:tcPr>
            <w:tcW w:w="1735" w:type="dxa"/>
            <w:tcBorders>
              <w:top w:val="single" w:sz="2" w:space="0" w:color="231F20"/>
              <w:left w:val="single" w:sz="2" w:space="0" w:color="231F20"/>
              <w:bottom w:val="single" w:sz="2" w:space="0" w:color="231F20"/>
              <w:right w:val="single" w:sz="2" w:space="0" w:color="231F20"/>
            </w:tcBorders>
          </w:tcPr>
          <w:p w14:paraId="333A94A5" w14:textId="77777777" w:rsidR="00FF358A" w:rsidRPr="005920E1" w:rsidRDefault="00FF358A" w:rsidP="00FF358A">
            <w:pPr>
              <w:spacing w:before="39" w:after="0" w:line="240" w:lineRule="auto"/>
              <w:ind w:left="709" w:right="-20" w:hanging="709"/>
              <w:rPr>
                <w:rFonts w:eastAsia="Arial" w:cstheme="minorHAnsi"/>
                <w:highlight w:val="yellow"/>
                <w:lang w:val="en-GB"/>
              </w:rPr>
            </w:pPr>
            <w:r w:rsidRPr="005920E1">
              <w:rPr>
                <w:rFonts w:eastAsia="Arial" w:cstheme="minorHAnsi"/>
                <w:color w:val="231F20"/>
                <w:spacing w:val="-1"/>
                <w:highlight w:val="yellow"/>
                <w:lang w:val="en-GB"/>
              </w:rPr>
              <w:t>Class B</w:t>
            </w:r>
          </w:p>
        </w:tc>
        <w:tc>
          <w:tcPr>
            <w:tcW w:w="1809" w:type="dxa"/>
            <w:tcBorders>
              <w:top w:val="single" w:sz="2" w:space="0" w:color="231F20"/>
              <w:left w:val="single" w:sz="2" w:space="0" w:color="231F20"/>
              <w:bottom w:val="single" w:sz="2" w:space="0" w:color="231F20"/>
              <w:right w:val="single" w:sz="2" w:space="0" w:color="231F20"/>
            </w:tcBorders>
          </w:tcPr>
          <w:p w14:paraId="696546FF" w14:textId="77777777" w:rsidR="00FF358A" w:rsidRPr="005920E1" w:rsidRDefault="00FF358A" w:rsidP="00FF358A">
            <w:pPr>
              <w:spacing w:before="39" w:after="0" w:line="240" w:lineRule="auto"/>
              <w:ind w:left="709"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c>
          <w:tcPr>
            <w:tcW w:w="1559" w:type="dxa"/>
            <w:tcBorders>
              <w:top w:val="single" w:sz="2" w:space="0" w:color="231F20"/>
              <w:left w:val="single" w:sz="2" w:space="0" w:color="231F20"/>
              <w:bottom w:val="single" w:sz="2" w:space="0" w:color="231F20"/>
              <w:right w:val="single" w:sz="2" w:space="0" w:color="231F20"/>
            </w:tcBorders>
          </w:tcPr>
          <w:p w14:paraId="6D61824B" w14:textId="77777777" w:rsidR="00FF358A" w:rsidRPr="005920E1" w:rsidRDefault="00FF358A" w:rsidP="00FF358A">
            <w:pPr>
              <w:spacing w:before="39" w:after="0" w:line="240" w:lineRule="auto"/>
              <w:ind w:left="709" w:right="-7"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c>
          <w:tcPr>
            <w:tcW w:w="1701" w:type="dxa"/>
            <w:tcBorders>
              <w:top w:val="single" w:sz="2" w:space="0" w:color="231F20"/>
              <w:left w:val="single" w:sz="2" w:space="0" w:color="231F20"/>
              <w:bottom w:val="single" w:sz="2" w:space="0" w:color="231F20"/>
              <w:right w:val="single" w:sz="2" w:space="0" w:color="231F20"/>
            </w:tcBorders>
          </w:tcPr>
          <w:p w14:paraId="50D07965" w14:textId="77777777" w:rsidR="00FF358A" w:rsidRPr="005920E1" w:rsidRDefault="00FF358A" w:rsidP="00FF358A">
            <w:pPr>
              <w:spacing w:before="39" w:after="0" w:line="240" w:lineRule="auto"/>
              <w:ind w:left="709" w:hanging="709"/>
              <w:jc w:val="center"/>
              <w:rPr>
                <w:rFonts w:eastAsia="Arial" w:cstheme="minorHAnsi"/>
                <w:highlight w:val="yellow"/>
                <w:lang w:val="en-GB"/>
              </w:rPr>
            </w:pPr>
            <w:r w:rsidRPr="005920E1">
              <w:rPr>
                <w:rFonts w:eastAsia="Arial" w:cstheme="minorHAnsi"/>
                <w:color w:val="231F20"/>
                <w:spacing w:val="-1"/>
                <w:highlight w:val="yellow"/>
                <w:lang w:val="en-GB"/>
              </w:rPr>
              <w:t>mm</w:t>
            </w:r>
          </w:p>
        </w:tc>
        <w:tc>
          <w:tcPr>
            <w:tcW w:w="1451" w:type="dxa"/>
            <w:tcBorders>
              <w:top w:val="single" w:sz="2" w:space="0" w:color="231F20"/>
              <w:left w:val="single" w:sz="2" w:space="0" w:color="231F20"/>
              <w:bottom w:val="single" w:sz="2" w:space="0" w:color="231F20"/>
              <w:right w:val="single" w:sz="2" w:space="0" w:color="231F20"/>
            </w:tcBorders>
          </w:tcPr>
          <w:p w14:paraId="68CE0529" w14:textId="77777777" w:rsidR="00FF358A" w:rsidRPr="005920E1" w:rsidRDefault="00FF358A" w:rsidP="00FF358A">
            <w:pPr>
              <w:tabs>
                <w:tab w:val="left" w:pos="282"/>
              </w:tabs>
              <w:spacing w:before="39" w:after="0" w:line="240" w:lineRule="auto"/>
              <w:ind w:left="565" w:right="25" w:hanging="565"/>
              <w:jc w:val="center"/>
              <w:rPr>
                <w:rFonts w:eastAsia="Arial" w:cstheme="minorHAnsi"/>
                <w:highlight w:val="yellow"/>
                <w:lang w:val="en-GB"/>
              </w:rPr>
            </w:pPr>
            <w:r w:rsidRPr="005920E1">
              <w:rPr>
                <w:rFonts w:eastAsia="Arial" w:cstheme="minorHAnsi"/>
                <w:color w:val="231F20"/>
                <w:spacing w:val="-1"/>
                <w:highlight w:val="yellow"/>
                <w:lang w:val="en-GB"/>
              </w:rPr>
              <w:t>mm</w:t>
            </w:r>
          </w:p>
        </w:tc>
      </w:tr>
    </w:tbl>
    <w:p w14:paraId="6360F802" w14:textId="19C72D3B" w:rsidR="00FF358A" w:rsidRPr="005920E1" w:rsidRDefault="00FF358A" w:rsidP="003076D1">
      <w:pPr>
        <w:pStyle w:val="KeinLeerraum"/>
        <w:numPr>
          <w:ilvl w:val="1"/>
          <w:numId w:val="3"/>
        </w:numPr>
        <w:tabs>
          <w:tab w:val="left" w:pos="0"/>
        </w:tabs>
        <w:spacing w:before="60"/>
        <w:ind w:left="709" w:hanging="709"/>
        <w:jc w:val="both"/>
        <w:rPr>
          <w:rFonts w:cstheme="minorHAnsi"/>
          <w:lang w:val="en-GB"/>
        </w:rPr>
      </w:pPr>
      <w:r w:rsidRPr="005920E1">
        <w:rPr>
          <w:rFonts w:eastAsia="Arial" w:cstheme="minorHAnsi"/>
          <w:color w:val="231F20"/>
          <w:spacing w:val="-1"/>
          <w:highlight w:val="lightGray"/>
          <w:lang w:val="en-GB"/>
        </w:rPr>
        <w:t>Time limits a</w:t>
      </w:r>
      <w:r w:rsidRPr="005920E1">
        <w:rPr>
          <w:rFonts w:cstheme="minorHAnsi"/>
          <w:highlight w:val="lightGray"/>
          <w:lang w:val="en-GB"/>
        </w:rPr>
        <w:t>nd</w:t>
      </w:r>
      <w:bookmarkStart w:id="2" w:name="_GoBack"/>
      <w:bookmarkEnd w:id="2"/>
      <w:r w:rsidRPr="005920E1">
        <w:rPr>
          <w:rFonts w:cstheme="minorHAnsi"/>
          <w:highlight w:val="lightGray"/>
          <w:lang w:val="en-GB"/>
        </w:rPr>
        <w:t xml:space="preserve"> target times for the </w:t>
      </w:r>
      <w:r w:rsidR="00C61D87">
        <w:rPr>
          <w:rFonts w:cstheme="minorHAnsi"/>
          <w:highlight w:val="lightGray"/>
          <w:lang w:val="en-GB"/>
        </w:rPr>
        <w:t>m</w:t>
      </w:r>
      <w:r w:rsidRPr="005920E1">
        <w:rPr>
          <w:rFonts w:cstheme="minorHAnsi"/>
          <w:highlight w:val="lightGray"/>
          <w:lang w:val="en-GB"/>
        </w:rPr>
        <w:t xml:space="preserve">edal </w:t>
      </w:r>
      <w:r w:rsidR="00C61D87">
        <w:rPr>
          <w:rFonts w:cstheme="minorHAnsi"/>
          <w:highlight w:val="lightGray"/>
          <w:lang w:val="en-GB"/>
        </w:rPr>
        <w:t>r</w:t>
      </w:r>
      <w:r w:rsidRPr="005920E1">
        <w:rPr>
          <w:rFonts w:cstheme="minorHAnsi"/>
          <w:highlight w:val="lightGray"/>
          <w:lang w:val="en-GB"/>
        </w:rPr>
        <w:t>ace in minutes are as follows:</w:t>
      </w:r>
    </w:p>
    <w:tbl>
      <w:tblPr>
        <w:tblW w:w="8222" w:type="dxa"/>
        <w:tblInd w:w="712" w:type="dxa"/>
        <w:tblLayout w:type="fixed"/>
        <w:tblCellMar>
          <w:left w:w="0" w:type="dxa"/>
          <w:right w:w="0" w:type="dxa"/>
        </w:tblCellMar>
        <w:tblLook w:val="01E0" w:firstRow="1" w:lastRow="1" w:firstColumn="1" w:lastColumn="1" w:noHBand="0" w:noVBand="0"/>
      </w:tblPr>
      <w:tblGrid>
        <w:gridCol w:w="1735"/>
        <w:gridCol w:w="2376"/>
        <w:gridCol w:w="1984"/>
        <w:gridCol w:w="2127"/>
      </w:tblGrid>
      <w:tr w:rsidR="00FF358A" w:rsidRPr="005920E1" w14:paraId="7AB879DB" w14:textId="77777777" w:rsidTr="00FF358A">
        <w:trPr>
          <w:trHeight w:hRule="exact" w:val="600"/>
        </w:trPr>
        <w:tc>
          <w:tcPr>
            <w:tcW w:w="1735" w:type="dxa"/>
            <w:tcBorders>
              <w:top w:val="single" w:sz="2" w:space="0" w:color="231F20"/>
              <w:left w:val="single" w:sz="2" w:space="0" w:color="231F20"/>
              <w:bottom w:val="single" w:sz="2" w:space="0" w:color="231F20"/>
              <w:right w:val="single" w:sz="2" w:space="0" w:color="231F20"/>
            </w:tcBorders>
          </w:tcPr>
          <w:p w14:paraId="1A174862" w14:textId="77777777" w:rsidR="00FF358A" w:rsidRPr="005540B1" w:rsidRDefault="00FF358A" w:rsidP="00FF358A">
            <w:pPr>
              <w:spacing w:before="39" w:after="0" w:line="240" w:lineRule="auto"/>
              <w:ind w:left="709" w:right="-20" w:hanging="709"/>
              <w:rPr>
                <w:rFonts w:eastAsia="Arial" w:cstheme="minorHAnsi"/>
                <w:highlight w:val="lightGray"/>
                <w:lang w:val="en-GB"/>
              </w:rPr>
            </w:pPr>
            <w:r w:rsidRPr="005540B1">
              <w:rPr>
                <w:rFonts w:eastAsia="Arial" w:cstheme="minorHAnsi"/>
                <w:b/>
                <w:bCs/>
                <w:color w:val="231F20"/>
                <w:spacing w:val="-1"/>
                <w:highlight w:val="lightGray"/>
                <w:lang w:val="en-GB"/>
              </w:rPr>
              <w:t>Class</w:t>
            </w:r>
          </w:p>
        </w:tc>
        <w:tc>
          <w:tcPr>
            <w:tcW w:w="2376" w:type="dxa"/>
            <w:tcBorders>
              <w:top w:val="single" w:sz="2" w:space="0" w:color="231F20"/>
              <w:left w:val="single" w:sz="2" w:space="0" w:color="231F20"/>
              <w:bottom w:val="single" w:sz="2" w:space="0" w:color="231F20"/>
              <w:right w:val="single" w:sz="2" w:space="0" w:color="231F20"/>
            </w:tcBorders>
          </w:tcPr>
          <w:p w14:paraId="0A40A169" w14:textId="77777777" w:rsidR="00FF358A" w:rsidRPr="005540B1" w:rsidRDefault="00FF358A" w:rsidP="00FF358A">
            <w:pPr>
              <w:spacing w:before="39" w:after="0" w:line="240" w:lineRule="auto"/>
              <w:ind w:left="709" w:right="-1" w:hanging="709"/>
              <w:jc w:val="center"/>
              <w:rPr>
                <w:rFonts w:eastAsia="Arial" w:cstheme="minorHAnsi"/>
                <w:highlight w:val="lightGray"/>
                <w:lang w:val="en-GB"/>
              </w:rPr>
            </w:pPr>
            <w:r w:rsidRPr="005540B1">
              <w:rPr>
                <w:rFonts w:eastAsia="Arial" w:cstheme="minorHAnsi"/>
                <w:b/>
                <w:bCs/>
                <w:color w:val="231F20"/>
                <w:spacing w:val="-21"/>
                <w:highlight w:val="lightGray"/>
                <w:lang w:val="en-GB"/>
              </w:rPr>
              <w:t>T</w:t>
            </w:r>
            <w:r w:rsidRPr="005540B1">
              <w:rPr>
                <w:rFonts w:eastAsia="Arial" w:cstheme="minorHAnsi"/>
                <w:b/>
                <w:bCs/>
                <w:color w:val="231F20"/>
                <w:spacing w:val="-1"/>
                <w:highlight w:val="lightGray"/>
                <w:lang w:val="en-GB"/>
              </w:rPr>
              <w:t>arge</w:t>
            </w:r>
            <w:r w:rsidRPr="005540B1">
              <w:rPr>
                <w:rFonts w:eastAsia="Arial" w:cstheme="minorHAnsi"/>
                <w:b/>
                <w:bCs/>
                <w:color w:val="231F20"/>
                <w:highlight w:val="lightGray"/>
                <w:lang w:val="en-GB"/>
              </w:rPr>
              <w:t>t</w:t>
            </w:r>
            <w:r w:rsidRPr="005540B1">
              <w:rPr>
                <w:rFonts w:eastAsia="Arial" w:cstheme="minorHAnsi"/>
                <w:b/>
                <w:bCs/>
                <w:color w:val="231F20"/>
                <w:spacing w:val="7"/>
                <w:highlight w:val="lightGray"/>
                <w:lang w:val="en-GB"/>
              </w:rPr>
              <w:t xml:space="preserve"> </w:t>
            </w:r>
            <w:r w:rsidRPr="005540B1">
              <w:rPr>
                <w:rFonts w:eastAsia="Arial" w:cstheme="minorHAnsi"/>
                <w:b/>
                <w:bCs/>
                <w:color w:val="231F20"/>
                <w:spacing w:val="-1"/>
                <w:highlight w:val="lightGray"/>
                <w:lang w:val="en-GB"/>
              </w:rPr>
              <w:t>Time</w:t>
            </w:r>
          </w:p>
        </w:tc>
        <w:tc>
          <w:tcPr>
            <w:tcW w:w="1984" w:type="dxa"/>
            <w:tcBorders>
              <w:top w:val="single" w:sz="2" w:space="0" w:color="231F20"/>
              <w:left w:val="single" w:sz="2" w:space="0" w:color="231F20"/>
              <w:bottom w:val="single" w:sz="2" w:space="0" w:color="231F20"/>
              <w:right w:val="single" w:sz="2" w:space="0" w:color="231F20"/>
            </w:tcBorders>
          </w:tcPr>
          <w:p w14:paraId="6C7CE965" w14:textId="77777777" w:rsidR="00FF358A" w:rsidRPr="005540B1" w:rsidRDefault="00FF358A" w:rsidP="00FF358A">
            <w:pPr>
              <w:spacing w:before="39" w:after="0" w:line="240" w:lineRule="auto"/>
              <w:ind w:left="709" w:hanging="709"/>
              <w:jc w:val="center"/>
              <w:rPr>
                <w:rFonts w:eastAsia="Arial" w:cstheme="minorHAnsi"/>
                <w:highlight w:val="lightGray"/>
                <w:lang w:val="en-GB"/>
              </w:rPr>
            </w:pPr>
            <w:r w:rsidRPr="005540B1">
              <w:rPr>
                <w:rFonts w:eastAsia="Arial" w:cstheme="minorHAnsi"/>
                <w:b/>
                <w:bCs/>
                <w:color w:val="231F20"/>
                <w:spacing w:val="-1"/>
                <w:highlight w:val="lightGray"/>
                <w:lang w:val="en-GB"/>
              </w:rPr>
              <w:t>Tim</w:t>
            </w:r>
            <w:r w:rsidRPr="005540B1">
              <w:rPr>
                <w:rFonts w:eastAsia="Arial" w:cstheme="minorHAnsi"/>
                <w:b/>
                <w:bCs/>
                <w:color w:val="231F20"/>
                <w:highlight w:val="lightGray"/>
                <w:lang w:val="en-GB"/>
              </w:rPr>
              <w:t>e</w:t>
            </w:r>
            <w:r w:rsidRPr="005540B1">
              <w:rPr>
                <w:rFonts w:eastAsia="Arial" w:cstheme="minorHAnsi"/>
                <w:b/>
                <w:bCs/>
                <w:color w:val="231F20"/>
                <w:spacing w:val="-2"/>
                <w:highlight w:val="lightGray"/>
                <w:lang w:val="en-GB"/>
              </w:rPr>
              <w:t xml:space="preserve"> </w:t>
            </w:r>
            <w:r w:rsidRPr="005540B1">
              <w:rPr>
                <w:rFonts w:eastAsia="Arial" w:cstheme="minorHAnsi"/>
                <w:b/>
                <w:bCs/>
                <w:color w:val="231F20"/>
                <w:spacing w:val="-1"/>
                <w:w w:val="99"/>
                <w:highlight w:val="lightGray"/>
                <w:lang w:val="en-GB"/>
              </w:rPr>
              <w:t>Limit</w:t>
            </w:r>
          </w:p>
        </w:tc>
        <w:tc>
          <w:tcPr>
            <w:tcW w:w="2127" w:type="dxa"/>
            <w:tcBorders>
              <w:top w:val="single" w:sz="2" w:space="0" w:color="231F20"/>
              <w:left w:val="single" w:sz="2" w:space="0" w:color="231F20"/>
              <w:bottom w:val="single" w:sz="2" w:space="0" w:color="231F20"/>
              <w:right w:val="single" w:sz="2" w:space="0" w:color="231F20"/>
            </w:tcBorders>
          </w:tcPr>
          <w:p w14:paraId="0F12C6FF" w14:textId="77777777" w:rsidR="00FF358A" w:rsidRPr="005540B1" w:rsidRDefault="00FF358A" w:rsidP="00FF358A">
            <w:pPr>
              <w:spacing w:before="39" w:after="0" w:line="240" w:lineRule="auto"/>
              <w:ind w:left="709" w:right="-20" w:hanging="709"/>
              <w:jc w:val="center"/>
              <w:rPr>
                <w:rFonts w:eastAsia="Arial" w:cstheme="minorHAnsi"/>
                <w:highlight w:val="lightGray"/>
                <w:lang w:val="en-GB"/>
              </w:rPr>
            </w:pPr>
            <w:r w:rsidRPr="005540B1">
              <w:rPr>
                <w:rFonts w:eastAsia="Arial" w:cstheme="minorHAnsi"/>
                <w:b/>
                <w:bCs/>
                <w:color w:val="231F20"/>
                <w:spacing w:val="-1"/>
                <w:highlight w:val="lightGray"/>
                <w:lang w:val="en-GB"/>
              </w:rPr>
              <w:t>Finishing</w:t>
            </w:r>
          </w:p>
          <w:p w14:paraId="5E68EF7D" w14:textId="77777777" w:rsidR="00FF358A" w:rsidRPr="005540B1" w:rsidRDefault="00FF358A" w:rsidP="00FF358A">
            <w:pPr>
              <w:spacing w:after="0" w:line="200" w:lineRule="exact"/>
              <w:ind w:left="709" w:right="-20" w:hanging="709"/>
              <w:jc w:val="center"/>
              <w:rPr>
                <w:rFonts w:eastAsia="Arial" w:cstheme="minorHAnsi"/>
                <w:highlight w:val="lightGray"/>
                <w:lang w:val="en-GB"/>
              </w:rPr>
            </w:pPr>
            <w:r w:rsidRPr="005540B1">
              <w:rPr>
                <w:rFonts w:eastAsia="Arial" w:cstheme="minorHAnsi"/>
                <w:b/>
                <w:bCs/>
                <w:color w:val="231F20"/>
                <w:spacing w:val="-1"/>
                <w:highlight w:val="lightGray"/>
                <w:lang w:val="en-GB"/>
              </w:rPr>
              <w:t>Window</w:t>
            </w:r>
          </w:p>
        </w:tc>
      </w:tr>
      <w:tr w:rsidR="00FF358A" w:rsidRPr="005920E1" w14:paraId="7B4F3378" w14:textId="77777777" w:rsidTr="00FF358A">
        <w:trPr>
          <w:trHeight w:hRule="exact" w:val="432"/>
        </w:trPr>
        <w:tc>
          <w:tcPr>
            <w:tcW w:w="1735" w:type="dxa"/>
            <w:tcBorders>
              <w:top w:val="single" w:sz="2" w:space="0" w:color="231F20"/>
              <w:left w:val="single" w:sz="2" w:space="0" w:color="231F20"/>
              <w:bottom w:val="single" w:sz="2" w:space="0" w:color="231F20"/>
              <w:right w:val="single" w:sz="2" w:space="0" w:color="231F20"/>
            </w:tcBorders>
          </w:tcPr>
          <w:p w14:paraId="1227B289" w14:textId="77777777" w:rsidR="00FF358A" w:rsidRPr="005540B1" w:rsidRDefault="00FF358A" w:rsidP="00FF358A">
            <w:pPr>
              <w:spacing w:before="39" w:after="0" w:line="240" w:lineRule="auto"/>
              <w:ind w:left="709" w:right="-20" w:hanging="709"/>
              <w:rPr>
                <w:rFonts w:eastAsia="Arial" w:cstheme="minorHAnsi"/>
                <w:highlight w:val="lightGray"/>
                <w:lang w:val="en-GB"/>
              </w:rPr>
            </w:pPr>
            <w:r w:rsidRPr="005540B1">
              <w:rPr>
                <w:rFonts w:eastAsia="Arial" w:cstheme="minorHAnsi"/>
                <w:color w:val="231F20"/>
                <w:spacing w:val="-1"/>
                <w:highlight w:val="lightGray"/>
                <w:lang w:val="en-GB"/>
              </w:rPr>
              <w:lastRenderedPageBreak/>
              <w:t>Class A</w:t>
            </w:r>
          </w:p>
        </w:tc>
        <w:tc>
          <w:tcPr>
            <w:tcW w:w="2376" w:type="dxa"/>
            <w:tcBorders>
              <w:top w:val="single" w:sz="2" w:space="0" w:color="231F20"/>
              <w:left w:val="single" w:sz="2" w:space="0" w:color="231F20"/>
              <w:bottom w:val="single" w:sz="2" w:space="0" w:color="231F20"/>
              <w:right w:val="single" w:sz="2" w:space="0" w:color="231F20"/>
            </w:tcBorders>
          </w:tcPr>
          <w:p w14:paraId="17F8DB82" w14:textId="77777777" w:rsidR="00FF358A" w:rsidRPr="005540B1" w:rsidRDefault="00FF358A" w:rsidP="00FF358A">
            <w:pPr>
              <w:spacing w:before="39" w:after="0" w:line="240" w:lineRule="auto"/>
              <w:ind w:left="532" w:right="-1" w:hanging="532"/>
              <w:jc w:val="center"/>
              <w:rPr>
                <w:rFonts w:eastAsia="Arial" w:cstheme="minorHAnsi"/>
                <w:highlight w:val="lightGray"/>
                <w:lang w:val="en-GB"/>
              </w:rPr>
            </w:pPr>
            <w:r w:rsidRPr="005540B1">
              <w:rPr>
                <w:rFonts w:eastAsia="Arial" w:cstheme="minorHAnsi"/>
                <w:color w:val="231F20"/>
                <w:spacing w:val="-1"/>
                <w:highlight w:val="lightGray"/>
                <w:lang w:val="en-GB"/>
              </w:rPr>
              <w:t>mm</w:t>
            </w:r>
          </w:p>
        </w:tc>
        <w:tc>
          <w:tcPr>
            <w:tcW w:w="1984" w:type="dxa"/>
            <w:tcBorders>
              <w:top w:val="single" w:sz="2" w:space="0" w:color="231F20"/>
              <w:left w:val="single" w:sz="2" w:space="0" w:color="231F20"/>
              <w:bottom w:val="single" w:sz="2" w:space="0" w:color="231F20"/>
              <w:right w:val="single" w:sz="2" w:space="0" w:color="231F20"/>
            </w:tcBorders>
          </w:tcPr>
          <w:p w14:paraId="4109C45F" w14:textId="77777777" w:rsidR="00FF358A" w:rsidRPr="005540B1" w:rsidRDefault="00FF358A" w:rsidP="00FF358A">
            <w:pPr>
              <w:spacing w:before="39" w:after="0" w:line="240" w:lineRule="auto"/>
              <w:ind w:left="709" w:hanging="709"/>
              <w:jc w:val="center"/>
              <w:rPr>
                <w:rFonts w:eastAsia="Arial" w:cstheme="minorHAnsi"/>
                <w:highlight w:val="lightGray"/>
                <w:lang w:val="en-GB"/>
              </w:rPr>
            </w:pPr>
            <w:r w:rsidRPr="005540B1">
              <w:rPr>
                <w:rFonts w:eastAsia="Arial" w:cstheme="minorHAnsi"/>
                <w:color w:val="231F20"/>
                <w:spacing w:val="-1"/>
                <w:highlight w:val="lightGray"/>
                <w:lang w:val="en-GB"/>
              </w:rPr>
              <w:t>mm</w:t>
            </w:r>
          </w:p>
        </w:tc>
        <w:tc>
          <w:tcPr>
            <w:tcW w:w="2127" w:type="dxa"/>
            <w:tcBorders>
              <w:top w:val="single" w:sz="2" w:space="0" w:color="231F20"/>
              <w:left w:val="single" w:sz="2" w:space="0" w:color="231F20"/>
              <w:bottom w:val="single" w:sz="2" w:space="0" w:color="231F20"/>
              <w:right w:val="single" w:sz="2" w:space="0" w:color="231F20"/>
            </w:tcBorders>
          </w:tcPr>
          <w:p w14:paraId="2EBF488E" w14:textId="77777777" w:rsidR="00FF358A" w:rsidRPr="005540B1" w:rsidRDefault="00FF358A" w:rsidP="00FF358A">
            <w:pPr>
              <w:spacing w:before="39" w:after="0" w:line="240" w:lineRule="auto"/>
              <w:ind w:left="709" w:right="-20" w:hanging="709"/>
              <w:jc w:val="center"/>
              <w:rPr>
                <w:rFonts w:eastAsia="Arial" w:cstheme="minorHAnsi"/>
                <w:highlight w:val="lightGray"/>
                <w:lang w:val="en-GB"/>
              </w:rPr>
            </w:pPr>
            <w:r w:rsidRPr="005540B1">
              <w:rPr>
                <w:rFonts w:eastAsia="Arial" w:cstheme="minorHAnsi"/>
                <w:color w:val="231F20"/>
                <w:spacing w:val="-1"/>
                <w:highlight w:val="lightGray"/>
                <w:lang w:val="en-GB"/>
              </w:rPr>
              <w:t>mm</w:t>
            </w:r>
          </w:p>
        </w:tc>
      </w:tr>
      <w:tr w:rsidR="00FF358A" w:rsidRPr="005920E1" w14:paraId="7B06B787" w14:textId="77777777" w:rsidTr="00FF358A">
        <w:trPr>
          <w:trHeight w:hRule="exact" w:val="424"/>
        </w:trPr>
        <w:tc>
          <w:tcPr>
            <w:tcW w:w="1735" w:type="dxa"/>
            <w:tcBorders>
              <w:top w:val="single" w:sz="2" w:space="0" w:color="231F20"/>
              <w:left w:val="single" w:sz="2" w:space="0" w:color="231F20"/>
              <w:bottom w:val="single" w:sz="2" w:space="0" w:color="231F20"/>
              <w:right w:val="single" w:sz="2" w:space="0" w:color="231F20"/>
            </w:tcBorders>
          </w:tcPr>
          <w:p w14:paraId="2876722A" w14:textId="77777777" w:rsidR="00FF358A" w:rsidRPr="005540B1" w:rsidRDefault="00FF358A" w:rsidP="00FF358A">
            <w:pPr>
              <w:spacing w:before="39" w:after="0" w:line="240" w:lineRule="auto"/>
              <w:ind w:left="709" w:right="-20" w:hanging="709"/>
              <w:rPr>
                <w:rFonts w:eastAsia="Arial" w:cstheme="minorHAnsi"/>
                <w:highlight w:val="lightGray"/>
                <w:lang w:val="en-GB"/>
              </w:rPr>
            </w:pPr>
            <w:r w:rsidRPr="005540B1">
              <w:rPr>
                <w:rFonts w:eastAsia="Arial" w:cstheme="minorHAnsi"/>
                <w:color w:val="231F20"/>
                <w:spacing w:val="-1"/>
                <w:highlight w:val="lightGray"/>
                <w:lang w:val="en-GB"/>
              </w:rPr>
              <w:t>Class B</w:t>
            </w:r>
          </w:p>
        </w:tc>
        <w:tc>
          <w:tcPr>
            <w:tcW w:w="2376" w:type="dxa"/>
            <w:tcBorders>
              <w:top w:val="single" w:sz="2" w:space="0" w:color="231F20"/>
              <w:left w:val="single" w:sz="2" w:space="0" w:color="231F20"/>
              <w:bottom w:val="single" w:sz="2" w:space="0" w:color="231F20"/>
              <w:right w:val="single" w:sz="2" w:space="0" w:color="231F20"/>
            </w:tcBorders>
          </w:tcPr>
          <w:p w14:paraId="63067A91" w14:textId="77777777" w:rsidR="00FF358A" w:rsidRPr="005540B1" w:rsidRDefault="00FF358A" w:rsidP="00FF358A">
            <w:pPr>
              <w:spacing w:before="39" w:after="0" w:line="240" w:lineRule="auto"/>
              <w:ind w:left="532" w:hanging="532"/>
              <w:jc w:val="center"/>
              <w:rPr>
                <w:rFonts w:eastAsia="Arial" w:cstheme="minorHAnsi"/>
                <w:highlight w:val="lightGray"/>
                <w:lang w:val="en-GB"/>
              </w:rPr>
            </w:pPr>
            <w:r w:rsidRPr="005540B1">
              <w:rPr>
                <w:rFonts w:eastAsia="Arial" w:cstheme="minorHAnsi"/>
                <w:color w:val="231F20"/>
                <w:spacing w:val="-1"/>
                <w:highlight w:val="lightGray"/>
                <w:lang w:val="en-GB"/>
              </w:rPr>
              <w:t>mm</w:t>
            </w:r>
          </w:p>
        </w:tc>
        <w:tc>
          <w:tcPr>
            <w:tcW w:w="1984" w:type="dxa"/>
            <w:tcBorders>
              <w:top w:val="single" w:sz="2" w:space="0" w:color="231F20"/>
              <w:left w:val="single" w:sz="2" w:space="0" w:color="231F20"/>
              <w:bottom w:val="single" w:sz="2" w:space="0" w:color="231F20"/>
              <w:right w:val="single" w:sz="2" w:space="0" w:color="231F20"/>
            </w:tcBorders>
          </w:tcPr>
          <w:p w14:paraId="0A98E731" w14:textId="77777777" w:rsidR="00FF358A" w:rsidRPr="005540B1" w:rsidRDefault="00FF358A" w:rsidP="00FF358A">
            <w:pPr>
              <w:tabs>
                <w:tab w:val="left" w:pos="703"/>
              </w:tabs>
              <w:spacing w:before="39" w:after="0" w:line="240" w:lineRule="auto"/>
              <w:ind w:left="709" w:right="-7" w:hanging="709"/>
              <w:jc w:val="center"/>
              <w:rPr>
                <w:rFonts w:eastAsia="Arial" w:cstheme="minorHAnsi"/>
                <w:highlight w:val="lightGray"/>
                <w:lang w:val="en-GB"/>
              </w:rPr>
            </w:pPr>
            <w:r w:rsidRPr="005540B1">
              <w:rPr>
                <w:rFonts w:eastAsia="Arial" w:cstheme="minorHAnsi"/>
                <w:color w:val="231F20"/>
                <w:spacing w:val="-1"/>
                <w:highlight w:val="lightGray"/>
                <w:lang w:val="en-GB"/>
              </w:rPr>
              <w:t>mm</w:t>
            </w:r>
          </w:p>
        </w:tc>
        <w:tc>
          <w:tcPr>
            <w:tcW w:w="2127" w:type="dxa"/>
            <w:tcBorders>
              <w:top w:val="single" w:sz="2" w:space="0" w:color="231F20"/>
              <w:left w:val="single" w:sz="2" w:space="0" w:color="231F20"/>
              <w:bottom w:val="single" w:sz="2" w:space="0" w:color="231F20"/>
              <w:right w:val="single" w:sz="2" w:space="0" w:color="231F20"/>
            </w:tcBorders>
          </w:tcPr>
          <w:p w14:paraId="26EA0676" w14:textId="77777777" w:rsidR="00FF358A" w:rsidRPr="005540B1" w:rsidRDefault="00FF358A" w:rsidP="00FF358A">
            <w:pPr>
              <w:spacing w:before="39" w:after="0" w:line="240" w:lineRule="auto"/>
              <w:ind w:left="709" w:right="2" w:hanging="709"/>
              <w:jc w:val="center"/>
              <w:rPr>
                <w:rFonts w:eastAsia="Arial" w:cstheme="minorHAnsi"/>
                <w:highlight w:val="lightGray"/>
                <w:lang w:val="en-GB"/>
              </w:rPr>
            </w:pPr>
            <w:r w:rsidRPr="005540B1">
              <w:rPr>
                <w:rFonts w:eastAsia="Arial" w:cstheme="minorHAnsi"/>
                <w:color w:val="231F20"/>
                <w:spacing w:val="-1"/>
                <w:highlight w:val="lightGray"/>
                <w:lang w:val="en-GB"/>
              </w:rPr>
              <w:t>mm</w:t>
            </w:r>
          </w:p>
        </w:tc>
      </w:tr>
    </w:tbl>
    <w:p w14:paraId="4BBBAE01" w14:textId="77777777" w:rsidR="00FF358A" w:rsidRPr="005920E1" w:rsidRDefault="00FF358A" w:rsidP="003076D1">
      <w:pPr>
        <w:pStyle w:val="Listenabsatz"/>
        <w:numPr>
          <w:ilvl w:val="1"/>
          <w:numId w:val="3"/>
        </w:numPr>
        <w:tabs>
          <w:tab w:val="left" w:pos="142"/>
        </w:tabs>
        <w:spacing w:before="60" w:after="0" w:line="240" w:lineRule="auto"/>
        <w:ind w:left="709" w:hanging="709"/>
        <w:contextualSpacing w:val="0"/>
        <w:jc w:val="both"/>
        <w:rPr>
          <w:rFonts w:eastAsia="Arial" w:cstheme="minorHAnsi"/>
          <w:color w:val="231F20"/>
          <w:spacing w:val="-1"/>
          <w:lang w:val="en-GB"/>
        </w:rPr>
      </w:pPr>
      <w:r w:rsidRPr="005920E1">
        <w:rPr>
          <w:rFonts w:cstheme="minorHAnsi"/>
          <w:lang w:val="en-GB"/>
        </w:rPr>
        <w:t>Failure to meet the target time will not be ground for redress. This changes RRS 62.1(a).</w:t>
      </w:r>
    </w:p>
    <w:p w14:paraId="7A0F2EDB" w14:textId="77777777" w:rsidR="00FF358A" w:rsidRPr="00230763" w:rsidRDefault="00FF358A" w:rsidP="00B54418">
      <w:pPr>
        <w:pStyle w:val="KeinLeerraum"/>
        <w:numPr>
          <w:ilvl w:val="1"/>
          <w:numId w:val="3"/>
        </w:numPr>
        <w:tabs>
          <w:tab w:val="left" w:pos="0"/>
          <w:tab w:val="left" w:pos="142"/>
        </w:tabs>
        <w:spacing w:line="250" w:lineRule="auto"/>
        <w:ind w:left="709" w:right="95" w:hanging="709"/>
        <w:jc w:val="both"/>
        <w:rPr>
          <w:rFonts w:eastAsia="Arial" w:cstheme="minorHAnsi"/>
          <w:b/>
          <w:color w:val="231F20"/>
          <w:lang w:val="en-GB"/>
        </w:rPr>
      </w:pPr>
      <w:r w:rsidRPr="00230763">
        <w:rPr>
          <w:rFonts w:eastAsia="Arial" w:cstheme="minorHAnsi"/>
          <w:color w:val="231F20"/>
          <w:lang w:val="en-GB"/>
        </w:rPr>
        <w:t xml:space="preserve">Boats failing to finish within the time stated under </w:t>
      </w:r>
      <w:r w:rsidRPr="00230763">
        <w:rPr>
          <w:rFonts w:eastAsia="Arial" w:cstheme="minorHAnsi"/>
          <w:color w:val="231F20"/>
          <w:w w:val="101"/>
          <w:lang w:val="en-GB"/>
        </w:rPr>
        <w:t xml:space="preserve">“Finishing </w:t>
      </w:r>
      <w:r w:rsidRPr="00230763">
        <w:rPr>
          <w:rFonts w:eastAsia="Arial" w:cstheme="minorHAnsi"/>
          <w:color w:val="231F20"/>
          <w:lang w:val="en-GB"/>
        </w:rPr>
        <w:t xml:space="preserve">Window” after the first boat of the class </w:t>
      </w:r>
      <w:r w:rsidRPr="00230763">
        <w:rPr>
          <w:rFonts w:eastAsia="Arial" w:cstheme="minorHAnsi"/>
          <w:color w:val="231F20"/>
          <w:highlight w:val="green"/>
          <w:lang w:val="en-GB"/>
        </w:rPr>
        <w:t>or fleet</w:t>
      </w:r>
      <w:r w:rsidRPr="00230763">
        <w:rPr>
          <w:rFonts w:eastAsia="Arial" w:cstheme="minorHAnsi"/>
          <w:color w:val="231F20"/>
          <w:lang w:val="en-GB"/>
        </w:rPr>
        <w:t xml:space="preserve"> sailed the course and finished will be scored DNF</w:t>
      </w:r>
      <w:r w:rsidRPr="00230763">
        <w:rPr>
          <w:rFonts w:eastAsia="Arial" w:cstheme="minorHAnsi"/>
          <w:color w:val="231F20"/>
          <w:w w:val="101"/>
          <w:lang w:val="en-GB"/>
        </w:rPr>
        <w:t xml:space="preserve"> without a hearing. </w:t>
      </w:r>
      <w:r w:rsidRPr="00230763">
        <w:rPr>
          <w:rFonts w:eastAsia="Arial" w:cstheme="minorHAnsi"/>
          <w:color w:val="231F20"/>
          <w:lang w:val="en-GB"/>
        </w:rPr>
        <w:t xml:space="preserve">This changes </w:t>
      </w:r>
      <w:r w:rsidRPr="00230763">
        <w:rPr>
          <w:rFonts w:eastAsia="Arial" w:cstheme="minorHAnsi"/>
          <w:color w:val="231F20"/>
          <w:w w:val="94"/>
          <w:lang w:val="en-GB"/>
        </w:rPr>
        <w:t xml:space="preserve">RRS </w:t>
      </w:r>
      <w:r w:rsidRPr="00230763">
        <w:rPr>
          <w:rFonts w:eastAsia="Arial" w:cstheme="minorHAnsi"/>
          <w:color w:val="231F20"/>
          <w:lang w:val="en-GB"/>
        </w:rPr>
        <w:t>35, A4 and A5.</w:t>
      </w:r>
    </w:p>
    <w:p w14:paraId="3385873D" w14:textId="77777777" w:rsidR="00FF358A" w:rsidRPr="005920E1" w:rsidRDefault="00FF358A" w:rsidP="00B54418">
      <w:pPr>
        <w:pStyle w:val="KeinLeerraum"/>
        <w:tabs>
          <w:tab w:val="left" w:pos="0"/>
          <w:tab w:val="left" w:pos="142"/>
        </w:tabs>
        <w:spacing w:line="250" w:lineRule="auto"/>
        <w:ind w:left="709" w:right="95"/>
        <w:jc w:val="both"/>
        <w:rPr>
          <w:rFonts w:eastAsia="Arial" w:cstheme="minorHAnsi"/>
          <w:b/>
          <w:color w:val="231F20"/>
          <w:spacing w:val="-1"/>
          <w:lang w:val="en-GB"/>
        </w:rPr>
      </w:pPr>
    </w:p>
    <w:p w14:paraId="24A1F66B" w14:textId="77777777" w:rsidR="00F61FAE" w:rsidRPr="005920E1" w:rsidRDefault="00B35BFE" w:rsidP="00B54418">
      <w:pPr>
        <w:pStyle w:val="KeinLeerraum"/>
        <w:numPr>
          <w:ilvl w:val="0"/>
          <w:numId w:val="3"/>
        </w:numPr>
        <w:tabs>
          <w:tab w:val="left" w:pos="0"/>
          <w:tab w:val="left" w:pos="142"/>
        </w:tabs>
        <w:spacing w:line="250" w:lineRule="auto"/>
        <w:ind w:left="709" w:right="95" w:hanging="709"/>
        <w:jc w:val="both"/>
        <w:rPr>
          <w:rFonts w:eastAsia="Arial" w:cstheme="minorHAnsi"/>
          <w:b/>
          <w:color w:val="231F20"/>
          <w:spacing w:val="-1"/>
          <w:lang w:val="en-GB"/>
        </w:rPr>
      </w:pPr>
      <w:r w:rsidRPr="005920E1">
        <w:rPr>
          <w:rFonts w:eastAsia="Arial" w:cstheme="minorHAnsi"/>
          <w:b/>
          <w:color w:val="231F20"/>
          <w:spacing w:val="-1"/>
          <w:lang w:val="en-GB"/>
        </w:rPr>
        <w:t>PROTESTS AND REQUESTS FOR REDRESS</w:t>
      </w:r>
    </w:p>
    <w:p w14:paraId="747736BE" w14:textId="36328CBF" w:rsidR="00F61FAE"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b/>
          <w:color w:val="231F20"/>
          <w:spacing w:val="-1"/>
          <w:lang w:val="en-GB"/>
        </w:rPr>
      </w:pPr>
      <w:r w:rsidRPr="005920E1">
        <w:rPr>
          <w:rFonts w:eastAsia="Arial" w:cstheme="minorHAnsi"/>
          <w:color w:val="231F20"/>
          <w:spacing w:val="-1"/>
          <w:lang w:val="en-GB"/>
        </w:rPr>
        <w:t xml:space="preserve">Protest forms are available at the </w:t>
      </w:r>
      <w:r w:rsidR="006B64A3">
        <w:rPr>
          <w:rFonts w:eastAsia="Arial" w:cstheme="minorHAnsi"/>
          <w:color w:val="231F20"/>
          <w:spacing w:val="-1"/>
          <w:lang w:val="en-GB"/>
        </w:rPr>
        <w:t>race</w:t>
      </w:r>
      <w:r w:rsidRPr="005920E1">
        <w:rPr>
          <w:rFonts w:eastAsia="Arial" w:cstheme="minorHAnsi"/>
          <w:color w:val="231F20"/>
          <w:spacing w:val="-1"/>
          <w:lang w:val="en-GB"/>
        </w:rPr>
        <w:t xml:space="preserve"> office.</w:t>
      </w:r>
    </w:p>
    <w:p w14:paraId="1C7C08FE" w14:textId="77777777" w:rsidR="00F61FAE"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 xml:space="preserve">The protest time limit is as shown in </w:t>
      </w:r>
      <w:r w:rsidR="00DC363C" w:rsidRPr="005920E1">
        <w:rPr>
          <w:rFonts w:eastAsia="Arial" w:cstheme="minorHAnsi"/>
          <w:color w:val="231F20"/>
          <w:spacing w:val="-1"/>
          <w:lang w:val="en-GB"/>
        </w:rPr>
        <w:t xml:space="preserve">SI </w:t>
      </w:r>
      <w:r w:rsidRPr="005920E1">
        <w:rPr>
          <w:rFonts w:eastAsia="Arial" w:cstheme="minorHAnsi"/>
          <w:color w:val="231F20"/>
          <w:spacing w:val="-1"/>
          <w:lang w:val="en-GB"/>
        </w:rPr>
        <w:t>1</w:t>
      </w:r>
      <w:r w:rsidR="001A028A" w:rsidRPr="005920E1">
        <w:rPr>
          <w:rFonts w:eastAsia="Arial" w:cstheme="minorHAnsi"/>
          <w:color w:val="231F20"/>
          <w:spacing w:val="-1"/>
          <w:lang w:val="en-GB"/>
        </w:rPr>
        <w:t>5</w:t>
      </w:r>
      <w:r w:rsidRPr="005920E1">
        <w:rPr>
          <w:rFonts w:eastAsia="Arial" w:cstheme="minorHAnsi"/>
          <w:color w:val="231F20"/>
          <w:spacing w:val="-1"/>
          <w:lang w:val="en-GB"/>
        </w:rPr>
        <w:t xml:space="preserve">.1 </w:t>
      </w:r>
      <w:r w:rsidR="00A5382E" w:rsidRPr="005920E1">
        <w:rPr>
          <w:rFonts w:cstheme="minorHAnsi"/>
          <w:lang w:val="en-GB"/>
        </w:rPr>
        <w:t xml:space="preserve">after the last boat of the </w:t>
      </w:r>
      <w:r w:rsidR="00D24DF2" w:rsidRPr="005920E1">
        <w:rPr>
          <w:rFonts w:cstheme="minorHAnsi"/>
          <w:lang w:val="en-GB"/>
        </w:rPr>
        <w:t xml:space="preserve">class </w:t>
      </w:r>
      <w:r w:rsidR="00D24DF2" w:rsidRPr="005920E1">
        <w:rPr>
          <w:rFonts w:cstheme="minorHAnsi"/>
          <w:highlight w:val="green"/>
          <w:lang w:val="en-GB"/>
        </w:rPr>
        <w:t>or fleet</w:t>
      </w:r>
      <w:r w:rsidRPr="005920E1">
        <w:rPr>
          <w:rFonts w:cstheme="minorHAnsi"/>
          <w:lang w:val="en-GB"/>
        </w:rPr>
        <w:t xml:space="preserve"> has finished</w:t>
      </w:r>
      <w:r w:rsidR="00DC363C" w:rsidRPr="005920E1">
        <w:rPr>
          <w:rFonts w:cstheme="minorHAnsi"/>
          <w:lang w:val="en-GB"/>
        </w:rPr>
        <w:t xml:space="preserve"> the last race of the day or </w:t>
      </w:r>
      <w:r w:rsidRPr="005920E1">
        <w:rPr>
          <w:rFonts w:cstheme="minorHAnsi"/>
          <w:lang w:val="en-GB"/>
        </w:rPr>
        <w:t>the race committee signals no more racing today, whichever is later.</w:t>
      </w:r>
      <w:r w:rsidR="00F61FAE" w:rsidRPr="005920E1">
        <w:rPr>
          <w:rFonts w:cstheme="minorHAnsi"/>
          <w:lang w:val="en-GB"/>
        </w:rPr>
        <w:t xml:space="preserve"> </w:t>
      </w:r>
      <w:r w:rsidR="00142E4F" w:rsidRPr="005920E1">
        <w:rPr>
          <w:rFonts w:cstheme="minorHAnsi"/>
          <w:lang w:val="en-GB"/>
        </w:rPr>
        <w:t>The protest time limit is 30 minutes after the signal no more racing today is displayed ashore</w:t>
      </w:r>
      <w:r w:rsidR="00F61FAE" w:rsidRPr="005920E1">
        <w:rPr>
          <w:rFonts w:cstheme="minorHAnsi"/>
          <w:lang w:val="en-GB"/>
        </w:rPr>
        <w:t>.</w:t>
      </w:r>
    </w:p>
    <w:p w14:paraId="5D71B663" w14:textId="490A9F63" w:rsidR="00F61FAE"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Notices wil</w:t>
      </w:r>
      <w:r w:rsidR="00296E66" w:rsidRPr="005920E1">
        <w:rPr>
          <w:rFonts w:eastAsia="Arial" w:cstheme="minorHAnsi"/>
          <w:color w:val="231F20"/>
          <w:spacing w:val="-1"/>
          <w:lang w:val="en-GB"/>
        </w:rPr>
        <w:t xml:space="preserve">l be posted </w:t>
      </w:r>
      <w:r w:rsidR="00F443DB">
        <w:rPr>
          <w:rFonts w:eastAsia="Arial" w:cstheme="minorHAnsi"/>
          <w:color w:val="231F20"/>
          <w:spacing w:val="-1"/>
          <w:lang w:val="en-GB"/>
        </w:rPr>
        <w:t>no later than</w:t>
      </w:r>
      <w:r w:rsidR="00296E66" w:rsidRPr="005920E1">
        <w:rPr>
          <w:rFonts w:eastAsia="Arial" w:cstheme="minorHAnsi"/>
          <w:color w:val="231F20"/>
          <w:spacing w:val="-1"/>
          <w:lang w:val="en-GB"/>
        </w:rPr>
        <w:t xml:space="preserve"> 30 minutes after</w:t>
      </w:r>
      <w:r w:rsidRPr="005920E1">
        <w:rPr>
          <w:rFonts w:eastAsia="Arial" w:cstheme="minorHAnsi"/>
          <w:color w:val="231F20"/>
          <w:spacing w:val="-1"/>
          <w:lang w:val="en-GB"/>
        </w:rPr>
        <w:t xml:space="preserve"> the protest time limit to inform competitors of hearings in which they are parties or named as witnesses. Hearings may be scheduled to begin before the end of protest time. Hearings will be held in the </w:t>
      </w:r>
      <w:r w:rsidR="00F443DB">
        <w:rPr>
          <w:rFonts w:eastAsia="Arial" w:cstheme="minorHAnsi"/>
          <w:color w:val="231F20"/>
          <w:spacing w:val="-1"/>
          <w:lang w:val="en-GB"/>
        </w:rPr>
        <w:t>protest</w:t>
      </w:r>
      <w:r w:rsidRPr="005920E1">
        <w:rPr>
          <w:rFonts w:eastAsia="Arial" w:cstheme="minorHAnsi"/>
          <w:color w:val="231F20"/>
          <w:spacing w:val="-1"/>
          <w:lang w:val="en-GB"/>
        </w:rPr>
        <w:t xml:space="preserve"> room, beginning a</w:t>
      </w:r>
      <w:r w:rsidR="00F443DB">
        <w:rPr>
          <w:rFonts w:eastAsia="Arial" w:cstheme="minorHAnsi"/>
          <w:color w:val="231F20"/>
          <w:spacing w:val="-1"/>
          <w:lang w:val="en-GB"/>
        </w:rPr>
        <w:t>t the time</w:t>
      </w:r>
      <w:r w:rsidRPr="005920E1">
        <w:rPr>
          <w:rFonts w:eastAsia="Arial" w:cstheme="minorHAnsi"/>
          <w:color w:val="231F20"/>
          <w:spacing w:val="-1"/>
          <w:lang w:val="en-GB"/>
        </w:rPr>
        <w:t xml:space="preserve"> posted.</w:t>
      </w:r>
    </w:p>
    <w:p w14:paraId="6E6EE40E" w14:textId="77777777" w:rsidR="00F61FAE" w:rsidRPr="005920E1" w:rsidRDefault="00296E66"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Notices of protests by the race c</w:t>
      </w:r>
      <w:r w:rsidR="00B35BFE" w:rsidRPr="005920E1">
        <w:rPr>
          <w:rFonts w:eastAsia="Arial" w:cstheme="minorHAnsi"/>
          <w:color w:val="231F20"/>
          <w:spacing w:val="-1"/>
          <w:lang w:val="en-GB"/>
        </w:rPr>
        <w:t>ommittee</w:t>
      </w:r>
      <w:r w:rsidR="00233D77" w:rsidRPr="005920E1">
        <w:rPr>
          <w:rFonts w:eastAsia="Arial" w:cstheme="minorHAnsi"/>
          <w:color w:val="231F20"/>
          <w:spacing w:val="-1"/>
          <w:lang w:val="en-GB"/>
        </w:rPr>
        <w:t xml:space="preserve">, technical committee </w:t>
      </w:r>
      <w:r w:rsidR="00F61FAE" w:rsidRPr="005920E1">
        <w:rPr>
          <w:rFonts w:eastAsia="Arial" w:cstheme="minorHAnsi"/>
          <w:color w:val="231F20"/>
          <w:spacing w:val="-1"/>
          <w:lang w:val="en-GB"/>
        </w:rPr>
        <w:t>or protest committee</w:t>
      </w:r>
      <w:r w:rsidR="00B35BFE" w:rsidRPr="005920E1">
        <w:rPr>
          <w:rFonts w:eastAsia="Arial" w:cstheme="minorHAnsi"/>
          <w:color w:val="231F20"/>
          <w:spacing w:val="-1"/>
          <w:lang w:val="en-GB"/>
        </w:rPr>
        <w:t xml:space="preserve"> will be posted to inform boats under </w:t>
      </w:r>
      <w:r w:rsidRPr="005920E1">
        <w:rPr>
          <w:rFonts w:eastAsia="Arial" w:cstheme="minorHAnsi"/>
          <w:color w:val="231F20"/>
          <w:spacing w:val="-1"/>
          <w:lang w:val="en-GB"/>
        </w:rPr>
        <w:t>RRS</w:t>
      </w:r>
      <w:r w:rsidR="00B35BFE" w:rsidRPr="005920E1">
        <w:rPr>
          <w:rFonts w:eastAsia="Arial" w:cstheme="minorHAnsi"/>
          <w:color w:val="231F20"/>
          <w:spacing w:val="-1"/>
          <w:lang w:val="en-GB"/>
        </w:rPr>
        <w:t xml:space="preserve"> 61.1(b).</w:t>
      </w:r>
    </w:p>
    <w:p w14:paraId="2F2FE319" w14:textId="77777777" w:rsidR="00F61FAE"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A list of boats that h</w:t>
      </w:r>
      <w:r w:rsidR="00947A71" w:rsidRPr="005920E1">
        <w:rPr>
          <w:rFonts w:eastAsia="Arial" w:cstheme="minorHAnsi"/>
          <w:color w:val="231F20"/>
          <w:spacing w:val="-1"/>
          <w:lang w:val="en-GB"/>
        </w:rPr>
        <w:t xml:space="preserve">ave been penalized under </w:t>
      </w:r>
      <w:r w:rsidR="00296E66" w:rsidRPr="005920E1">
        <w:rPr>
          <w:rFonts w:eastAsia="Arial" w:cstheme="minorHAnsi"/>
          <w:color w:val="231F20"/>
          <w:spacing w:val="-1"/>
          <w:lang w:val="en-GB"/>
        </w:rPr>
        <w:t xml:space="preserve">RRS </w:t>
      </w:r>
      <w:r w:rsidR="00947A71" w:rsidRPr="005920E1">
        <w:rPr>
          <w:rFonts w:eastAsia="Arial" w:cstheme="minorHAnsi"/>
          <w:color w:val="231F20"/>
          <w:spacing w:val="-1"/>
          <w:lang w:val="en-GB"/>
        </w:rPr>
        <w:t>Appen</w:t>
      </w:r>
      <w:r w:rsidRPr="005920E1">
        <w:rPr>
          <w:rFonts w:eastAsia="Arial" w:cstheme="minorHAnsi"/>
          <w:color w:val="231F20"/>
          <w:spacing w:val="-1"/>
          <w:lang w:val="en-GB"/>
        </w:rPr>
        <w:t>dix P for breaking RRS 42 will be posted.</w:t>
      </w:r>
    </w:p>
    <w:p w14:paraId="5B281337" w14:textId="391F0D0C" w:rsidR="00F61FAE"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Penalties for breaches of</w:t>
      </w:r>
      <w:r w:rsidR="00947A71" w:rsidRPr="005920E1">
        <w:rPr>
          <w:rFonts w:eastAsia="Arial" w:cstheme="minorHAnsi"/>
          <w:color w:val="231F20"/>
          <w:spacing w:val="-1"/>
          <w:lang w:val="en-GB"/>
        </w:rPr>
        <w:t xml:space="preserve"> rules in the </w:t>
      </w:r>
      <w:r w:rsidR="005B7A2D">
        <w:rPr>
          <w:rFonts w:eastAsia="Arial" w:cstheme="minorHAnsi"/>
          <w:color w:val="231F20"/>
          <w:spacing w:val="-1"/>
          <w:lang w:val="en-GB"/>
        </w:rPr>
        <w:t>n</w:t>
      </w:r>
      <w:r w:rsidR="00947A71" w:rsidRPr="005920E1">
        <w:rPr>
          <w:rFonts w:eastAsia="Arial" w:cstheme="minorHAnsi"/>
          <w:color w:val="231F20"/>
          <w:spacing w:val="-1"/>
          <w:lang w:val="en-GB"/>
        </w:rPr>
        <w:t>o</w:t>
      </w:r>
      <w:r w:rsidR="005B7A2D">
        <w:rPr>
          <w:rFonts w:eastAsia="Arial" w:cstheme="minorHAnsi"/>
          <w:color w:val="231F20"/>
          <w:spacing w:val="-1"/>
          <w:lang w:val="en-GB"/>
        </w:rPr>
        <w:t>tice of race</w:t>
      </w:r>
      <w:r w:rsidR="00296E66" w:rsidRPr="005920E1">
        <w:rPr>
          <w:rFonts w:eastAsia="Arial" w:cstheme="minorHAnsi"/>
          <w:color w:val="231F20"/>
          <w:spacing w:val="-1"/>
          <w:lang w:val="en-GB"/>
        </w:rPr>
        <w:t xml:space="preserve"> or</w:t>
      </w:r>
      <w:r w:rsidRPr="005920E1">
        <w:rPr>
          <w:rFonts w:eastAsia="Arial" w:cstheme="minorHAnsi"/>
          <w:color w:val="231F20"/>
          <w:spacing w:val="-1"/>
          <w:lang w:val="en-GB"/>
        </w:rPr>
        <w:t xml:space="preserve"> </w:t>
      </w:r>
      <w:r w:rsidR="005B7A2D">
        <w:rPr>
          <w:rFonts w:eastAsia="Arial" w:cstheme="minorHAnsi"/>
          <w:color w:val="231F20"/>
          <w:spacing w:val="-1"/>
          <w:lang w:val="en-GB"/>
        </w:rPr>
        <w:t>sailing instructions</w:t>
      </w:r>
      <w:r w:rsidRPr="005920E1">
        <w:rPr>
          <w:rFonts w:eastAsia="Arial" w:cstheme="minorHAnsi"/>
          <w:color w:val="231F20"/>
          <w:spacing w:val="-1"/>
          <w:lang w:val="en-GB"/>
        </w:rPr>
        <w:t xml:space="preserve"> marked [DP], </w:t>
      </w:r>
      <w:r w:rsidR="00D35C60" w:rsidRPr="005920E1">
        <w:rPr>
          <w:rFonts w:eastAsia="Arial" w:cstheme="minorHAnsi"/>
          <w:color w:val="231F20"/>
          <w:spacing w:val="-1"/>
          <w:lang w:val="en-GB"/>
        </w:rPr>
        <w:t xml:space="preserve">or class rules, </w:t>
      </w:r>
      <w:r w:rsidRPr="005920E1">
        <w:rPr>
          <w:rFonts w:eastAsia="Arial" w:cstheme="minorHAnsi"/>
          <w:color w:val="231F20"/>
          <w:spacing w:val="-1"/>
          <w:lang w:val="en-GB"/>
        </w:rPr>
        <w:t>are at the discr</w:t>
      </w:r>
      <w:r w:rsidR="006F526E" w:rsidRPr="005920E1">
        <w:rPr>
          <w:rFonts w:eastAsia="Arial" w:cstheme="minorHAnsi"/>
          <w:color w:val="231F20"/>
          <w:spacing w:val="-1"/>
          <w:lang w:val="en-GB"/>
        </w:rPr>
        <w:t xml:space="preserve">etion of the </w:t>
      </w:r>
      <w:r w:rsidR="00233D77" w:rsidRPr="005920E1">
        <w:rPr>
          <w:rFonts w:eastAsia="Arial" w:cstheme="minorHAnsi"/>
          <w:color w:val="231F20"/>
          <w:spacing w:val="-1"/>
          <w:lang w:val="en-GB"/>
        </w:rPr>
        <w:t>international jury</w:t>
      </w:r>
      <w:r w:rsidR="006F526E" w:rsidRPr="005920E1">
        <w:rPr>
          <w:rFonts w:eastAsia="Arial" w:cstheme="minorHAnsi"/>
          <w:color w:val="231F20"/>
          <w:spacing w:val="-1"/>
          <w:lang w:val="en-GB"/>
        </w:rPr>
        <w:t>.</w:t>
      </w:r>
    </w:p>
    <w:p w14:paraId="2B761CB8" w14:textId="77777777" w:rsidR="00F61FAE"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540B1">
        <w:rPr>
          <w:rFonts w:eastAsia="Arial" w:cstheme="minorHAnsi"/>
          <w:color w:val="231F20"/>
          <w:spacing w:val="-1"/>
          <w:highlight w:val="green"/>
          <w:lang w:val="en-GB"/>
        </w:rPr>
        <w:t>On the last day of the q</w:t>
      </w:r>
      <w:r w:rsidR="00947A71" w:rsidRPr="005540B1">
        <w:rPr>
          <w:rFonts w:eastAsia="Arial" w:cstheme="minorHAnsi"/>
          <w:color w:val="231F20"/>
          <w:spacing w:val="-1"/>
          <w:highlight w:val="green"/>
          <w:lang w:val="en-GB"/>
        </w:rPr>
        <w:t>ualifying series or opening se</w:t>
      </w:r>
      <w:r w:rsidRPr="005540B1">
        <w:rPr>
          <w:rFonts w:eastAsia="Arial" w:cstheme="minorHAnsi"/>
          <w:color w:val="231F20"/>
          <w:spacing w:val="-1"/>
          <w:highlight w:val="green"/>
          <w:lang w:val="en-GB"/>
        </w:rPr>
        <w:t>ries, or on the last scheduled day of racing, a request for reopening a hearing shall be delivered</w:t>
      </w:r>
    </w:p>
    <w:p w14:paraId="6D387C5C" w14:textId="77777777" w:rsidR="00F61FAE" w:rsidRPr="005920E1" w:rsidRDefault="00F61FAE" w:rsidP="00B54418">
      <w:pPr>
        <w:pStyle w:val="KeinLeerraum"/>
        <w:tabs>
          <w:tab w:val="left" w:pos="0"/>
          <w:tab w:val="left" w:pos="142"/>
          <w:tab w:val="left" w:pos="993"/>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ab/>
      </w:r>
      <w:r w:rsidRPr="005920E1">
        <w:rPr>
          <w:rFonts w:eastAsia="Arial" w:cstheme="minorHAnsi"/>
          <w:color w:val="231F20"/>
          <w:spacing w:val="-1"/>
          <w:lang w:val="en-GB"/>
        </w:rPr>
        <w:tab/>
      </w:r>
      <w:r w:rsidR="00B35BFE" w:rsidRPr="005540B1">
        <w:rPr>
          <w:rFonts w:eastAsia="Arial" w:cstheme="minorHAnsi"/>
          <w:color w:val="231F20"/>
          <w:spacing w:val="-1"/>
          <w:highlight w:val="green"/>
          <w:lang w:val="en-GB"/>
        </w:rPr>
        <w:t xml:space="preserve">a) </w:t>
      </w:r>
      <w:r w:rsidRPr="005540B1">
        <w:rPr>
          <w:rFonts w:eastAsia="Arial" w:cstheme="minorHAnsi"/>
          <w:color w:val="231F20"/>
          <w:spacing w:val="-1"/>
          <w:highlight w:val="green"/>
          <w:lang w:val="en-GB"/>
        </w:rPr>
        <w:tab/>
      </w:r>
      <w:r w:rsidR="00B35BFE" w:rsidRPr="005540B1">
        <w:rPr>
          <w:rFonts w:eastAsia="Arial" w:cstheme="minorHAnsi"/>
          <w:color w:val="231F20"/>
          <w:spacing w:val="-1"/>
          <w:highlight w:val="green"/>
          <w:lang w:val="en-GB"/>
        </w:rPr>
        <w:t xml:space="preserve">within the protest time limit if the requesting party was informed of the decision on the </w:t>
      </w:r>
      <w:r w:rsidRPr="005540B1">
        <w:rPr>
          <w:rFonts w:eastAsia="Arial" w:cstheme="minorHAnsi"/>
          <w:color w:val="231F20"/>
          <w:spacing w:val="-1"/>
          <w:highlight w:val="green"/>
          <w:lang w:val="en-GB"/>
        </w:rPr>
        <w:tab/>
      </w:r>
      <w:r w:rsidR="00B35BFE" w:rsidRPr="005540B1">
        <w:rPr>
          <w:rFonts w:eastAsia="Arial" w:cstheme="minorHAnsi"/>
          <w:color w:val="231F20"/>
          <w:spacing w:val="-1"/>
          <w:highlight w:val="green"/>
          <w:lang w:val="en-GB"/>
        </w:rPr>
        <w:t>previous day;</w:t>
      </w:r>
    </w:p>
    <w:p w14:paraId="2B07B422" w14:textId="77777777" w:rsidR="00B35BFE" w:rsidRPr="005920E1" w:rsidRDefault="00F61FAE" w:rsidP="00B54418">
      <w:pPr>
        <w:pStyle w:val="KeinLeerraum"/>
        <w:tabs>
          <w:tab w:val="left" w:pos="0"/>
          <w:tab w:val="left" w:pos="142"/>
          <w:tab w:val="left" w:pos="993"/>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ab/>
      </w:r>
      <w:r w:rsidRPr="005920E1">
        <w:rPr>
          <w:rFonts w:eastAsia="Arial" w:cstheme="minorHAnsi"/>
          <w:color w:val="231F20"/>
          <w:spacing w:val="-1"/>
          <w:lang w:val="en-GB"/>
        </w:rPr>
        <w:tab/>
      </w:r>
      <w:r w:rsidR="00B35BFE" w:rsidRPr="005540B1">
        <w:rPr>
          <w:rFonts w:eastAsia="Arial" w:cstheme="minorHAnsi"/>
          <w:color w:val="231F20"/>
          <w:spacing w:val="-1"/>
          <w:highlight w:val="green"/>
          <w:lang w:val="en-GB"/>
        </w:rPr>
        <w:t xml:space="preserve">b) </w:t>
      </w:r>
      <w:r w:rsidRPr="005540B1">
        <w:rPr>
          <w:rFonts w:eastAsia="Arial" w:cstheme="minorHAnsi"/>
          <w:color w:val="231F20"/>
          <w:spacing w:val="-1"/>
          <w:highlight w:val="green"/>
          <w:lang w:val="en-GB"/>
        </w:rPr>
        <w:tab/>
      </w:r>
      <w:r w:rsidR="00B35BFE" w:rsidRPr="005540B1">
        <w:rPr>
          <w:rFonts w:eastAsia="Arial" w:cstheme="minorHAnsi"/>
          <w:color w:val="231F20"/>
          <w:spacing w:val="-1"/>
          <w:highlight w:val="green"/>
          <w:lang w:val="en-GB"/>
        </w:rPr>
        <w:t xml:space="preserve">no later than 30 minutes after the requesting party was informed of the decision on </w:t>
      </w:r>
      <w:r w:rsidRPr="005540B1">
        <w:rPr>
          <w:rFonts w:eastAsia="Arial" w:cstheme="minorHAnsi"/>
          <w:color w:val="231F20"/>
          <w:spacing w:val="-1"/>
          <w:highlight w:val="green"/>
          <w:lang w:val="en-GB"/>
        </w:rPr>
        <w:tab/>
      </w:r>
      <w:r w:rsidR="00B35BFE" w:rsidRPr="005540B1">
        <w:rPr>
          <w:rFonts w:eastAsia="Arial" w:cstheme="minorHAnsi"/>
          <w:color w:val="231F20"/>
          <w:spacing w:val="-1"/>
          <w:highlight w:val="green"/>
          <w:lang w:val="en-GB"/>
        </w:rPr>
        <w:t xml:space="preserve">that </w:t>
      </w:r>
      <w:r w:rsidRPr="005540B1">
        <w:rPr>
          <w:rFonts w:eastAsia="Arial" w:cstheme="minorHAnsi"/>
          <w:color w:val="231F20"/>
          <w:spacing w:val="-1"/>
          <w:highlight w:val="green"/>
          <w:lang w:val="en-GB"/>
        </w:rPr>
        <w:tab/>
      </w:r>
      <w:r w:rsidR="00B35BFE" w:rsidRPr="005540B1">
        <w:rPr>
          <w:rFonts w:eastAsia="Arial" w:cstheme="minorHAnsi"/>
          <w:color w:val="231F20"/>
          <w:spacing w:val="-1"/>
          <w:highlight w:val="green"/>
          <w:lang w:val="en-GB"/>
        </w:rPr>
        <w:t>day.</w:t>
      </w:r>
    </w:p>
    <w:p w14:paraId="6196469B" w14:textId="77777777" w:rsidR="00F61FAE" w:rsidRPr="005920E1" w:rsidRDefault="00F61FAE" w:rsidP="00B54418">
      <w:pPr>
        <w:tabs>
          <w:tab w:val="left" w:pos="142"/>
        </w:tabs>
        <w:spacing w:after="0"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ab/>
      </w:r>
      <w:r w:rsidRPr="005920E1">
        <w:rPr>
          <w:rFonts w:eastAsia="Arial" w:cstheme="minorHAnsi"/>
          <w:color w:val="231F20"/>
          <w:spacing w:val="-1"/>
          <w:lang w:val="en-GB"/>
        </w:rPr>
        <w:tab/>
      </w:r>
      <w:r w:rsidR="00B35BFE" w:rsidRPr="005540B1">
        <w:rPr>
          <w:rFonts w:eastAsia="Arial" w:cstheme="minorHAnsi"/>
          <w:color w:val="231F20"/>
          <w:spacing w:val="-1"/>
          <w:highlight w:val="green"/>
          <w:lang w:val="en-GB"/>
        </w:rPr>
        <w:t>This changes RRS 66.</w:t>
      </w:r>
    </w:p>
    <w:p w14:paraId="5D1F825F" w14:textId="77777777" w:rsidR="000B0F77" w:rsidRPr="005920E1" w:rsidRDefault="00B35BFE" w:rsidP="00B54418">
      <w:pPr>
        <w:pStyle w:val="KeinLeerraum"/>
        <w:numPr>
          <w:ilvl w:val="1"/>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color w:val="231F20"/>
          <w:spacing w:val="-1"/>
          <w:lang w:val="en-GB"/>
        </w:rPr>
        <w:t xml:space="preserve">On the last scheduled </w:t>
      </w:r>
      <w:r w:rsidR="00947A71" w:rsidRPr="005920E1">
        <w:rPr>
          <w:rFonts w:eastAsia="Arial" w:cstheme="minorHAnsi"/>
          <w:color w:val="231F20"/>
          <w:spacing w:val="-1"/>
          <w:lang w:val="en-GB"/>
        </w:rPr>
        <w:t>day of racing, a request for re</w:t>
      </w:r>
      <w:r w:rsidRPr="005920E1">
        <w:rPr>
          <w:rFonts w:eastAsia="Arial" w:cstheme="minorHAnsi"/>
          <w:color w:val="231F20"/>
          <w:spacing w:val="-1"/>
          <w:lang w:val="en-GB"/>
        </w:rPr>
        <w:t>dress based on a jury decision shall be delivered no later than 30 minutes after the decision was posted. This changes RRS 62.2.</w:t>
      </w:r>
    </w:p>
    <w:p w14:paraId="1CD95D17" w14:textId="77777777" w:rsidR="000B0F77" w:rsidRPr="005920E1" w:rsidRDefault="000B0F77" w:rsidP="00B54418">
      <w:pPr>
        <w:pStyle w:val="KeinLeerraum"/>
        <w:tabs>
          <w:tab w:val="left" w:pos="0"/>
          <w:tab w:val="left" w:pos="142"/>
        </w:tabs>
        <w:spacing w:line="250" w:lineRule="auto"/>
        <w:ind w:left="709" w:right="95"/>
        <w:jc w:val="both"/>
        <w:rPr>
          <w:rFonts w:eastAsia="Arial" w:cstheme="minorHAnsi"/>
          <w:color w:val="231F20"/>
          <w:spacing w:val="-1"/>
          <w:lang w:val="en-GB"/>
        </w:rPr>
      </w:pPr>
    </w:p>
    <w:p w14:paraId="59D50861" w14:textId="77777777" w:rsidR="000B0F77" w:rsidRPr="005920E1" w:rsidRDefault="00F65850" w:rsidP="00B54418">
      <w:pPr>
        <w:pStyle w:val="KeinLeerraum"/>
        <w:numPr>
          <w:ilvl w:val="0"/>
          <w:numId w:val="3"/>
        </w:numPr>
        <w:tabs>
          <w:tab w:val="left" w:pos="0"/>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b/>
          <w:color w:val="231F20"/>
          <w:spacing w:val="-1"/>
          <w:lang w:val="en-GB"/>
        </w:rPr>
        <w:t>SCORING</w:t>
      </w:r>
    </w:p>
    <w:p w14:paraId="5CAF66F3" w14:textId="16BF5EB1" w:rsidR="000B0F77" w:rsidRPr="005920E1" w:rsidRDefault="000B0F77" w:rsidP="005540B1">
      <w:pPr>
        <w:pStyle w:val="KeinLeerraum"/>
        <w:tabs>
          <w:tab w:val="left" w:pos="0"/>
          <w:tab w:val="left" w:pos="142"/>
        </w:tabs>
        <w:spacing w:line="250" w:lineRule="auto"/>
        <w:ind w:left="709" w:right="95"/>
        <w:jc w:val="both"/>
        <w:rPr>
          <w:rFonts w:eastAsia="Arial" w:cstheme="minorHAnsi"/>
          <w:color w:val="231F20"/>
          <w:spacing w:val="-1"/>
          <w:lang w:val="en-GB"/>
        </w:rPr>
      </w:pPr>
      <w:r w:rsidRPr="005920E1">
        <w:rPr>
          <w:rFonts w:eastAsia="Arial" w:cstheme="minorHAnsi"/>
          <w:color w:val="231F20"/>
          <w:spacing w:val="-1"/>
          <w:lang w:val="en-GB"/>
        </w:rPr>
        <w:t xml:space="preserve">Scoring see </w:t>
      </w:r>
      <w:r w:rsidR="00803F99">
        <w:rPr>
          <w:rFonts w:eastAsia="Arial" w:cstheme="minorHAnsi"/>
          <w:color w:val="231F20"/>
          <w:spacing w:val="-1"/>
          <w:lang w:val="en-GB"/>
        </w:rPr>
        <w:t>n</w:t>
      </w:r>
      <w:r w:rsidRPr="005920E1">
        <w:rPr>
          <w:rFonts w:eastAsia="Arial" w:cstheme="minorHAnsi"/>
          <w:color w:val="231F20"/>
          <w:spacing w:val="-1"/>
          <w:lang w:val="en-GB"/>
        </w:rPr>
        <w:t xml:space="preserve">otice of </w:t>
      </w:r>
      <w:r w:rsidR="00803F99">
        <w:rPr>
          <w:rFonts w:eastAsia="Arial" w:cstheme="minorHAnsi"/>
          <w:color w:val="231F20"/>
          <w:spacing w:val="-1"/>
          <w:lang w:val="en-GB"/>
        </w:rPr>
        <w:t>r</w:t>
      </w:r>
      <w:r w:rsidRPr="005920E1">
        <w:rPr>
          <w:rFonts w:eastAsia="Arial" w:cstheme="minorHAnsi"/>
          <w:color w:val="231F20"/>
          <w:spacing w:val="-1"/>
          <w:lang w:val="en-GB"/>
        </w:rPr>
        <w:t>ace.</w:t>
      </w:r>
    </w:p>
    <w:p w14:paraId="717CD6A7" w14:textId="77777777" w:rsidR="000B0F77" w:rsidRPr="005920E1" w:rsidRDefault="000B0F77" w:rsidP="00B54418">
      <w:pPr>
        <w:pStyle w:val="KeinLeerraum"/>
        <w:tabs>
          <w:tab w:val="left" w:pos="0"/>
          <w:tab w:val="left" w:pos="142"/>
        </w:tabs>
        <w:spacing w:line="250" w:lineRule="auto"/>
        <w:ind w:left="709" w:right="95"/>
        <w:jc w:val="both"/>
        <w:rPr>
          <w:rFonts w:eastAsia="Arial" w:cstheme="minorHAnsi"/>
          <w:color w:val="231F20"/>
          <w:spacing w:val="-1"/>
          <w:lang w:val="en-GB"/>
        </w:rPr>
      </w:pPr>
    </w:p>
    <w:p w14:paraId="5D43C970" w14:textId="77777777" w:rsidR="00B23A28" w:rsidRPr="005920E1" w:rsidRDefault="003E52D6" w:rsidP="00B54418">
      <w:pPr>
        <w:pStyle w:val="KeinLeerraum"/>
        <w:numPr>
          <w:ilvl w:val="0"/>
          <w:numId w:val="3"/>
        </w:numPr>
        <w:tabs>
          <w:tab w:val="left" w:pos="142"/>
        </w:tabs>
        <w:spacing w:line="250" w:lineRule="auto"/>
        <w:ind w:left="709" w:right="95" w:hanging="709"/>
        <w:jc w:val="both"/>
        <w:rPr>
          <w:rFonts w:eastAsia="Arial" w:cstheme="minorHAnsi"/>
          <w:color w:val="231F20"/>
          <w:spacing w:val="-1"/>
          <w:lang w:val="en-GB"/>
        </w:rPr>
      </w:pPr>
      <w:r w:rsidRPr="005920E1">
        <w:rPr>
          <w:rFonts w:eastAsia="Arial" w:cstheme="minorHAnsi"/>
          <w:b/>
          <w:color w:val="231F20"/>
          <w:spacing w:val="-1"/>
          <w:lang w:val="en-GB"/>
        </w:rPr>
        <w:t xml:space="preserve">[DP] [NP] </w:t>
      </w:r>
      <w:r w:rsidR="00891109" w:rsidRPr="005920E1">
        <w:rPr>
          <w:rFonts w:eastAsia="Arial" w:cstheme="minorHAnsi"/>
          <w:b/>
          <w:color w:val="231F20"/>
          <w:spacing w:val="-1"/>
          <w:lang w:val="en-GB"/>
        </w:rPr>
        <w:t>SAFETY REGULATIONS</w:t>
      </w:r>
    </w:p>
    <w:p w14:paraId="69893F66" w14:textId="77777777" w:rsidR="00B54418" w:rsidRPr="00B54418" w:rsidRDefault="00B23A28" w:rsidP="00B54418">
      <w:pPr>
        <w:pStyle w:val="KeinLeerraum"/>
        <w:numPr>
          <w:ilvl w:val="1"/>
          <w:numId w:val="3"/>
        </w:numPr>
        <w:tabs>
          <w:tab w:val="left" w:pos="142"/>
        </w:tabs>
        <w:spacing w:line="250" w:lineRule="auto"/>
        <w:ind w:left="709" w:right="95" w:hanging="709"/>
        <w:jc w:val="both"/>
        <w:rPr>
          <w:rFonts w:eastAsia="Arial" w:cstheme="minorHAnsi"/>
          <w:i/>
          <w:color w:val="231F20"/>
          <w:spacing w:val="-1"/>
          <w:lang w:val="en-GB"/>
        </w:rPr>
      </w:pPr>
      <w:r w:rsidRPr="005920E1">
        <w:rPr>
          <w:rFonts w:eastAsia="Arial" w:cstheme="minorHAnsi"/>
          <w:color w:val="231F20"/>
          <w:spacing w:val="-1"/>
          <w:highlight w:val="yellow"/>
          <w:lang w:val="en-GB"/>
        </w:rPr>
        <w:t xml:space="preserve">Sign-In / Sign-Out: </w:t>
      </w:r>
    </w:p>
    <w:p w14:paraId="0C93C8CC" w14:textId="3490A18C" w:rsidR="00B23A28" w:rsidRPr="00970C82" w:rsidRDefault="00B23A28" w:rsidP="00B54418">
      <w:pPr>
        <w:pStyle w:val="KeinLeerraum"/>
        <w:tabs>
          <w:tab w:val="left" w:pos="142"/>
        </w:tabs>
        <w:spacing w:line="250" w:lineRule="auto"/>
        <w:ind w:left="709" w:right="95"/>
        <w:jc w:val="both"/>
        <w:rPr>
          <w:rFonts w:eastAsia="Arial" w:cstheme="minorHAnsi"/>
          <w:i/>
          <w:color w:val="231F20"/>
          <w:spacing w:val="-1"/>
          <w:lang w:val="de-DE"/>
        </w:rPr>
      </w:pPr>
      <w:r w:rsidRPr="00970C82">
        <w:rPr>
          <w:rFonts w:eastAsia="Arial" w:cstheme="minorHAnsi"/>
          <w:i/>
          <w:color w:val="231F20"/>
          <w:spacing w:val="-1"/>
          <w:highlight w:val="yellow"/>
          <w:lang w:val="de-DE"/>
        </w:rPr>
        <w:t>Beschreibung des Ein- und Austrag</w:t>
      </w:r>
      <w:r w:rsidR="009A74E6" w:rsidRPr="00970C82">
        <w:rPr>
          <w:rFonts w:eastAsia="Arial" w:cstheme="minorHAnsi"/>
          <w:i/>
          <w:color w:val="231F20"/>
          <w:spacing w:val="-1"/>
          <w:highlight w:val="yellow"/>
          <w:lang w:val="de-DE"/>
        </w:rPr>
        <w:t>e</w:t>
      </w:r>
      <w:r w:rsidRPr="00970C82">
        <w:rPr>
          <w:rFonts w:eastAsia="Arial" w:cstheme="minorHAnsi"/>
          <w:i/>
          <w:color w:val="231F20"/>
          <w:spacing w:val="-1"/>
          <w:highlight w:val="yellow"/>
          <w:lang w:val="de-DE"/>
        </w:rPr>
        <w:t>-Systems</w:t>
      </w:r>
    </w:p>
    <w:p w14:paraId="1C8AFE4C" w14:textId="77777777" w:rsidR="00B23A28" w:rsidRPr="005920E1" w:rsidRDefault="00CF7EF6" w:rsidP="00B54418">
      <w:pPr>
        <w:pStyle w:val="KeinLeerraum"/>
        <w:numPr>
          <w:ilvl w:val="1"/>
          <w:numId w:val="3"/>
        </w:numPr>
        <w:tabs>
          <w:tab w:val="left" w:pos="142"/>
        </w:tabs>
        <w:spacing w:line="250" w:lineRule="auto"/>
        <w:ind w:left="709" w:right="95" w:hanging="709"/>
        <w:jc w:val="both"/>
        <w:rPr>
          <w:rFonts w:eastAsia="Arial" w:cstheme="minorHAnsi"/>
          <w:i/>
          <w:color w:val="231F20"/>
          <w:spacing w:val="-1"/>
          <w:lang w:val="en-GB"/>
        </w:rPr>
      </w:pPr>
      <w:r w:rsidRPr="005920E1">
        <w:rPr>
          <w:rFonts w:eastAsia="Arial" w:cstheme="minorHAnsi"/>
          <w:color w:val="231F20"/>
          <w:spacing w:val="-1"/>
          <w:lang w:val="en-GB"/>
        </w:rPr>
        <w:t>Boats not leaving the harbo</w:t>
      </w:r>
      <w:r w:rsidR="001106FE" w:rsidRPr="005920E1">
        <w:rPr>
          <w:rFonts w:eastAsia="Arial" w:cstheme="minorHAnsi"/>
          <w:color w:val="231F20"/>
          <w:spacing w:val="-1"/>
          <w:lang w:val="en-GB"/>
        </w:rPr>
        <w:t>u</w:t>
      </w:r>
      <w:r w:rsidR="00891109" w:rsidRPr="005920E1">
        <w:rPr>
          <w:rFonts w:eastAsia="Arial" w:cstheme="minorHAnsi"/>
          <w:color w:val="231F20"/>
          <w:spacing w:val="-1"/>
          <w:lang w:val="en-GB"/>
        </w:rPr>
        <w:t xml:space="preserve">r for a scheduled race, shall promptly notify the </w:t>
      </w:r>
      <w:r w:rsidR="00233D77" w:rsidRPr="005920E1">
        <w:rPr>
          <w:rFonts w:eastAsia="Arial" w:cstheme="minorHAnsi"/>
          <w:color w:val="231F20"/>
          <w:spacing w:val="-1"/>
          <w:lang w:val="en-GB"/>
        </w:rPr>
        <w:t>r</w:t>
      </w:r>
      <w:r w:rsidR="00891109" w:rsidRPr="005920E1">
        <w:rPr>
          <w:rFonts w:eastAsia="Arial" w:cstheme="minorHAnsi"/>
          <w:color w:val="231F20"/>
          <w:spacing w:val="-1"/>
          <w:lang w:val="en-GB"/>
        </w:rPr>
        <w:t xml:space="preserve">ace </w:t>
      </w:r>
      <w:r w:rsidR="00233D77" w:rsidRPr="005920E1">
        <w:rPr>
          <w:rFonts w:eastAsia="Arial" w:cstheme="minorHAnsi"/>
          <w:color w:val="231F20"/>
          <w:spacing w:val="-1"/>
          <w:lang w:val="en-GB"/>
        </w:rPr>
        <w:t>o</w:t>
      </w:r>
      <w:r w:rsidR="00891109" w:rsidRPr="005920E1">
        <w:rPr>
          <w:rFonts w:eastAsia="Arial" w:cstheme="minorHAnsi"/>
          <w:color w:val="231F20"/>
          <w:spacing w:val="-1"/>
          <w:lang w:val="en-GB"/>
        </w:rPr>
        <w:t>ffice.</w:t>
      </w:r>
    </w:p>
    <w:p w14:paraId="1B4A6854" w14:textId="77777777" w:rsidR="00B23A28" w:rsidRPr="005920E1" w:rsidRDefault="00891109" w:rsidP="00B54418">
      <w:pPr>
        <w:pStyle w:val="KeinLeerraum"/>
        <w:numPr>
          <w:ilvl w:val="1"/>
          <w:numId w:val="3"/>
        </w:numPr>
        <w:tabs>
          <w:tab w:val="left" w:pos="142"/>
        </w:tabs>
        <w:spacing w:line="250" w:lineRule="auto"/>
        <w:ind w:left="709" w:right="95" w:hanging="709"/>
        <w:jc w:val="both"/>
        <w:rPr>
          <w:rFonts w:eastAsia="Arial" w:cstheme="minorHAnsi"/>
          <w:i/>
          <w:color w:val="231F20"/>
          <w:spacing w:val="-1"/>
          <w:lang w:val="en-GB"/>
        </w:rPr>
      </w:pPr>
      <w:r w:rsidRPr="005920E1">
        <w:rPr>
          <w:rFonts w:eastAsia="Arial" w:cstheme="minorHAnsi"/>
          <w:color w:val="231F20"/>
          <w:spacing w:val="-1"/>
          <w:highlight w:val="yellow"/>
          <w:lang w:val="en-GB"/>
        </w:rPr>
        <w:t>On arrival in the racing area each day, a boat sh</w:t>
      </w:r>
      <w:r w:rsidR="00205E64" w:rsidRPr="005920E1">
        <w:rPr>
          <w:rFonts w:eastAsia="Arial" w:cstheme="minorHAnsi"/>
          <w:color w:val="231F20"/>
          <w:spacing w:val="-1"/>
          <w:highlight w:val="yellow"/>
          <w:lang w:val="en-GB"/>
        </w:rPr>
        <w:t>all sail past the stern of the race committee starting vessel</w:t>
      </w:r>
      <w:r w:rsidRPr="005920E1">
        <w:rPr>
          <w:rFonts w:eastAsia="Arial" w:cstheme="minorHAnsi"/>
          <w:color w:val="231F20"/>
          <w:spacing w:val="-1"/>
          <w:highlight w:val="yellow"/>
          <w:lang w:val="en-GB"/>
        </w:rPr>
        <w:t xml:space="preserve"> on starboard tack and hail her sail number</w:t>
      </w:r>
      <w:r w:rsidR="00205E64" w:rsidRPr="005920E1">
        <w:rPr>
          <w:rFonts w:eastAsia="Arial" w:cstheme="minorHAnsi"/>
          <w:color w:val="231F20"/>
          <w:spacing w:val="-1"/>
          <w:highlight w:val="yellow"/>
          <w:lang w:val="en-GB"/>
        </w:rPr>
        <w:t>.</w:t>
      </w:r>
    </w:p>
    <w:p w14:paraId="10911345" w14:textId="70DCECC2" w:rsidR="00B23A28" w:rsidRPr="005920E1" w:rsidRDefault="00891109" w:rsidP="00B54418">
      <w:pPr>
        <w:pStyle w:val="KeinLeerraum"/>
        <w:numPr>
          <w:ilvl w:val="1"/>
          <w:numId w:val="3"/>
        </w:numPr>
        <w:tabs>
          <w:tab w:val="left" w:pos="142"/>
        </w:tabs>
        <w:spacing w:line="250" w:lineRule="auto"/>
        <w:ind w:left="709" w:right="95" w:hanging="709"/>
        <w:jc w:val="both"/>
        <w:rPr>
          <w:rFonts w:eastAsia="Arial" w:cstheme="minorHAnsi"/>
          <w:i/>
          <w:color w:val="231F20"/>
          <w:spacing w:val="-1"/>
          <w:lang w:val="en-GB"/>
        </w:rPr>
      </w:pPr>
      <w:r w:rsidRPr="005920E1">
        <w:rPr>
          <w:rFonts w:eastAsia="Arial" w:cstheme="minorHAnsi"/>
          <w:color w:val="231F20"/>
          <w:spacing w:val="-1"/>
          <w:lang w:val="en-GB"/>
        </w:rPr>
        <w:t>A boat that retires fro</w:t>
      </w:r>
      <w:r w:rsidR="00205E64" w:rsidRPr="005920E1">
        <w:rPr>
          <w:rFonts w:eastAsia="Arial" w:cstheme="minorHAnsi"/>
          <w:color w:val="231F20"/>
          <w:spacing w:val="-1"/>
          <w:lang w:val="en-GB"/>
        </w:rPr>
        <w:t>m a race shall notify the race c</w:t>
      </w:r>
      <w:r w:rsidRPr="005920E1">
        <w:rPr>
          <w:rFonts w:eastAsia="Arial" w:cstheme="minorHAnsi"/>
          <w:color w:val="231F20"/>
          <w:spacing w:val="-1"/>
          <w:lang w:val="en-GB"/>
        </w:rPr>
        <w:t xml:space="preserve">ommittee </w:t>
      </w:r>
      <w:r w:rsidR="00205E64" w:rsidRPr="005920E1">
        <w:rPr>
          <w:rFonts w:eastAsia="Arial" w:cstheme="minorHAnsi"/>
          <w:color w:val="231F20"/>
          <w:spacing w:val="-1"/>
          <w:lang w:val="en-GB"/>
        </w:rPr>
        <w:t>as soon as practicable</w:t>
      </w:r>
      <w:r w:rsidR="00E95440">
        <w:rPr>
          <w:rFonts w:eastAsia="Arial" w:cstheme="minorHAnsi"/>
          <w:color w:val="231F20"/>
          <w:spacing w:val="-1"/>
          <w:lang w:val="en-GB"/>
        </w:rPr>
        <w:t xml:space="preserve">. </w:t>
      </w:r>
      <w:r w:rsidR="00E95440" w:rsidRPr="00E95440">
        <w:rPr>
          <w:rFonts w:eastAsia="Arial" w:cstheme="minorHAnsi"/>
          <w:color w:val="231F20"/>
          <w:spacing w:val="-1"/>
          <w:highlight w:val="yellow"/>
          <w:lang w:val="en-GB"/>
        </w:rPr>
        <w:t>This boat shall</w:t>
      </w:r>
      <w:r w:rsidR="00996BCF" w:rsidRPr="00E95440">
        <w:rPr>
          <w:rFonts w:eastAsia="Arial" w:cstheme="minorHAnsi"/>
          <w:color w:val="231F20"/>
          <w:spacing w:val="-1"/>
          <w:highlight w:val="yellow"/>
          <w:lang w:val="en-GB"/>
        </w:rPr>
        <w:t xml:space="preserve"> </w:t>
      </w:r>
      <w:r w:rsidR="00E95440" w:rsidRPr="00E95440">
        <w:rPr>
          <w:rFonts w:eastAsia="Arial" w:cstheme="minorHAnsi"/>
          <w:color w:val="231F20"/>
          <w:spacing w:val="-1"/>
          <w:highlight w:val="yellow"/>
          <w:lang w:val="en-GB"/>
        </w:rPr>
        <w:t xml:space="preserve">inform </w:t>
      </w:r>
      <w:r w:rsidR="00996BCF" w:rsidRPr="005920E1">
        <w:rPr>
          <w:rFonts w:eastAsia="Arial" w:cstheme="minorHAnsi"/>
          <w:color w:val="231F20"/>
          <w:spacing w:val="-1"/>
          <w:highlight w:val="yellow"/>
          <w:lang w:val="en-GB"/>
        </w:rPr>
        <w:t xml:space="preserve">personally the race office </w:t>
      </w:r>
      <w:r w:rsidR="00BA3637">
        <w:rPr>
          <w:rFonts w:eastAsia="Arial" w:cstheme="minorHAnsi"/>
          <w:color w:val="231F20"/>
          <w:spacing w:val="-1"/>
          <w:highlight w:val="yellow"/>
          <w:lang w:val="en-GB"/>
        </w:rPr>
        <w:t>no later than the</w:t>
      </w:r>
      <w:r w:rsidR="00996BCF" w:rsidRPr="005920E1">
        <w:rPr>
          <w:rFonts w:eastAsia="Arial" w:cstheme="minorHAnsi"/>
          <w:color w:val="231F20"/>
          <w:spacing w:val="-1"/>
          <w:highlight w:val="yellow"/>
          <w:lang w:val="en-GB"/>
        </w:rPr>
        <w:t xml:space="preserve"> protest time limit</w:t>
      </w:r>
      <w:r w:rsidR="00205E64" w:rsidRPr="005920E1">
        <w:rPr>
          <w:rFonts w:eastAsia="Arial" w:cstheme="minorHAnsi"/>
          <w:color w:val="231F20"/>
          <w:spacing w:val="-1"/>
          <w:highlight w:val="yellow"/>
          <w:lang w:val="en-GB"/>
        </w:rPr>
        <w:t>.</w:t>
      </w:r>
    </w:p>
    <w:p w14:paraId="289CECC0" w14:textId="15087D68" w:rsidR="00B23A28" w:rsidRPr="005920E1" w:rsidRDefault="00891109" w:rsidP="00B54418">
      <w:pPr>
        <w:pStyle w:val="KeinLeerraum"/>
        <w:numPr>
          <w:ilvl w:val="1"/>
          <w:numId w:val="3"/>
        </w:numPr>
        <w:tabs>
          <w:tab w:val="left" w:pos="142"/>
        </w:tabs>
        <w:spacing w:line="250" w:lineRule="auto"/>
        <w:ind w:left="709" w:right="95" w:hanging="709"/>
        <w:jc w:val="both"/>
        <w:rPr>
          <w:rFonts w:eastAsia="Arial" w:cstheme="minorHAnsi"/>
          <w:i/>
          <w:color w:val="231F20"/>
          <w:spacing w:val="-1"/>
          <w:lang w:val="en-GB"/>
        </w:rPr>
      </w:pPr>
      <w:r w:rsidRPr="005920E1">
        <w:rPr>
          <w:rFonts w:eastAsia="Arial" w:cstheme="minorHAnsi"/>
          <w:color w:val="231F20"/>
          <w:spacing w:val="-1"/>
          <w:lang w:val="en-GB"/>
        </w:rPr>
        <w:t xml:space="preserve">The </w:t>
      </w:r>
      <w:r w:rsidR="008C1736" w:rsidRPr="005920E1">
        <w:rPr>
          <w:rFonts w:eastAsia="Arial" w:cstheme="minorHAnsi"/>
          <w:color w:val="231F20"/>
          <w:spacing w:val="-1"/>
          <w:lang w:val="en-GB"/>
        </w:rPr>
        <w:t>r</w:t>
      </w:r>
      <w:r w:rsidRPr="005920E1">
        <w:rPr>
          <w:rFonts w:eastAsia="Arial" w:cstheme="minorHAnsi"/>
          <w:color w:val="231F20"/>
          <w:spacing w:val="-1"/>
          <w:lang w:val="en-GB"/>
        </w:rPr>
        <w:t xml:space="preserve">ace </w:t>
      </w:r>
      <w:r w:rsidR="008C1736" w:rsidRPr="005920E1">
        <w:rPr>
          <w:rFonts w:eastAsia="Arial" w:cstheme="minorHAnsi"/>
          <w:color w:val="231F20"/>
          <w:spacing w:val="-1"/>
          <w:lang w:val="en-GB"/>
        </w:rPr>
        <w:t>o</w:t>
      </w:r>
      <w:r w:rsidRPr="005920E1">
        <w:rPr>
          <w:rFonts w:eastAsia="Arial" w:cstheme="minorHAnsi"/>
          <w:color w:val="231F20"/>
          <w:spacing w:val="-1"/>
          <w:lang w:val="en-GB"/>
        </w:rPr>
        <w:t>ffice telephone number is:</w:t>
      </w:r>
      <w:r w:rsidR="00CF7EF6" w:rsidRPr="005920E1">
        <w:rPr>
          <w:rFonts w:eastAsia="Arial" w:cstheme="minorHAnsi"/>
          <w:color w:val="231F20"/>
          <w:spacing w:val="-1"/>
          <w:lang w:val="en-GB"/>
        </w:rPr>
        <w:t xml:space="preserve"> </w:t>
      </w:r>
      <w:r w:rsidRPr="005920E1">
        <w:rPr>
          <w:rFonts w:eastAsia="Arial" w:cstheme="minorHAnsi"/>
          <w:color w:val="231F20"/>
          <w:spacing w:val="-1"/>
          <w:highlight w:val="yellow"/>
          <w:lang w:val="en-GB"/>
        </w:rPr>
        <w:t xml:space="preserve">+49 (0) </w:t>
      </w:r>
      <w:r w:rsidR="00B23A28" w:rsidRPr="005920E1">
        <w:rPr>
          <w:rFonts w:eastAsia="Arial" w:cstheme="minorHAnsi"/>
          <w:color w:val="231F20"/>
          <w:spacing w:val="-1"/>
          <w:highlight w:val="yellow"/>
          <w:lang w:val="en-GB"/>
        </w:rPr>
        <w:t>…</w:t>
      </w:r>
    </w:p>
    <w:p w14:paraId="27333B72" w14:textId="77777777" w:rsidR="003F73BC" w:rsidRPr="005920E1" w:rsidRDefault="00020CFC" w:rsidP="00B54418">
      <w:pPr>
        <w:pStyle w:val="KeinLeerraum"/>
        <w:numPr>
          <w:ilvl w:val="1"/>
          <w:numId w:val="3"/>
        </w:numPr>
        <w:tabs>
          <w:tab w:val="left" w:pos="142"/>
        </w:tabs>
        <w:spacing w:line="250" w:lineRule="auto"/>
        <w:ind w:left="709" w:right="95" w:hanging="709"/>
        <w:jc w:val="both"/>
        <w:rPr>
          <w:rFonts w:eastAsia="Arial" w:cstheme="minorHAnsi"/>
          <w:i/>
          <w:color w:val="231F20"/>
          <w:spacing w:val="-1"/>
          <w:lang w:val="en-GB"/>
        </w:rPr>
      </w:pPr>
      <w:r w:rsidRPr="005920E1">
        <w:rPr>
          <w:rFonts w:eastAsia="Arial" w:cstheme="minorHAnsi"/>
          <w:color w:val="231F20"/>
          <w:spacing w:val="-1"/>
          <w:lang w:val="en-GB"/>
        </w:rPr>
        <w:t xml:space="preserve">If </w:t>
      </w:r>
      <w:r w:rsidR="003B07A5" w:rsidRPr="005920E1">
        <w:rPr>
          <w:rFonts w:eastAsia="Arial" w:cstheme="minorHAnsi"/>
          <w:color w:val="231F20"/>
          <w:spacing w:val="-1"/>
          <w:lang w:val="en-GB"/>
        </w:rPr>
        <w:t xml:space="preserve">the crew is rescued from </w:t>
      </w:r>
      <w:r w:rsidRPr="005920E1">
        <w:rPr>
          <w:rFonts w:eastAsia="Arial" w:cstheme="minorHAnsi"/>
          <w:color w:val="231F20"/>
          <w:spacing w:val="-1"/>
          <w:lang w:val="en-GB"/>
        </w:rPr>
        <w:t xml:space="preserve">a boat </w:t>
      </w:r>
      <w:r w:rsidR="003B07A5" w:rsidRPr="005920E1">
        <w:rPr>
          <w:rFonts w:eastAsia="Arial" w:cstheme="minorHAnsi"/>
          <w:color w:val="231F20"/>
          <w:spacing w:val="-1"/>
          <w:lang w:val="en-GB"/>
        </w:rPr>
        <w:t xml:space="preserve">the </w:t>
      </w:r>
      <w:r w:rsidR="008613F6" w:rsidRPr="005920E1">
        <w:rPr>
          <w:rFonts w:eastAsia="Arial" w:cstheme="minorHAnsi"/>
          <w:color w:val="231F20"/>
          <w:spacing w:val="-1"/>
          <w:lang w:val="en-GB"/>
        </w:rPr>
        <w:t>sail</w:t>
      </w:r>
      <w:r w:rsidR="003B07A5" w:rsidRPr="005920E1">
        <w:rPr>
          <w:rFonts w:eastAsia="Arial" w:cstheme="minorHAnsi"/>
          <w:color w:val="231F20"/>
          <w:spacing w:val="-1"/>
          <w:lang w:val="en-GB"/>
        </w:rPr>
        <w:t>boat shall</w:t>
      </w:r>
      <w:r w:rsidR="005F12F8" w:rsidRPr="005920E1">
        <w:rPr>
          <w:rFonts w:eastAsia="Arial" w:cstheme="minorHAnsi"/>
          <w:color w:val="231F20"/>
          <w:spacing w:val="-1"/>
          <w:lang w:val="en-GB"/>
        </w:rPr>
        <w:t xml:space="preserve"> </w:t>
      </w:r>
      <w:r w:rsidRPr="005920E1">
        <w:rPr>
          <w:rFonts w:eastAsia="Arial" w:cstheme="minorHAnsi"/>
          <w:color w:val="231F20"/>
          <w:spacing w:val="-1"/>
          <w:lang w:val="en-GB"/>
        </w:rPr>
        <w:t xml:space="preserve">be marked </w:t>
      </w:r>
      <w:r w:rsidR="003B07A5" w:rsidRPr="005920E1">
        <w:rPr>
          <w:rFonts w:eastAsia="Arial" w:cstheme="minorHAnsi"/>
          <w:color w:val="231F20"/>
          <w:spacing w:val="-1"/>
          <w:lang w:val="en-GB"/>
        </w:rPr>
        <w:t xml:space="preserve">by the crew or a support </w:t>
      </w:r>
      <w:r w:rsidR="003B07A5" w:rsidRPr="005920E1">
        <w:rPr>
          <w:rFonts w:eastAsia="Arial" w:cstheme="minorHAnsi"/>
          <w:color w:val="231F20"/>
          <w:spacing w:val="-1"/>
          <w:lang w:val="en-GB"/>
        </w:rPr>
        <w:lastRenderedPageBreak/>
        <w:t xml:space="preserve">person </w:t>
      </w:r>
      <w:r w:rsidRPr="005920E1">
        <w:rPr>
          <w:rFonts w:eastAsia="Arial" w:cstheme="minorHAnsi"/>
          <w:color w:val="231F20"/>
          <w:spacing w:val="-1"/>
          <w:lang w:val="en-GB"/>
        </w:rPr>
        <w:t>with a red-white-striped hazard</w:t>
      </w:r>
      <w:r w:rsidR="005F12F8" w:rsidRPr="005920E1">
        <w:rPr>
          <w:rFonts w:eastAsia="Arial" w:cstheme="minorHAnsi"/>
          <w:color w:val="231F20"/>
          <w:spacing w:val="-1"/>
          <w:lang w:val="en-GB"/>
        </w:rPr>
        <w:t xml:space="preserve"> tape </w:t>
      </w:r>
      <w:r w:rsidR="003B07A5" w:rsidRPr="005920E1">
        <w:rPr>
          <w:rFonts w:eastAsia="Arial" w:cstheme="minorHAnsi"/>
          <w:color w:val="231F20"/>
          <w:spacing w:val="-1"/>
          <w:lang w:val="en-GB"/>
        </w:rPr>
        <w:t xml:space="preserve">to signal that the crew is safe. If </w:t>
      </w:r>
      <w:proofErr w:type="gramStart"/>
      <w:r w:rsidR="003B07A5" w:rsidRPr="005920E1">
        <w:rPr>
          <w:rFonts w:eastAsia="Arial" w:cstheme="minorHAnsi"/>
          <w:color w:val="231F20"/>
          <w:spacing w:val="-1"/>
          <w:lang w:val="en-GB"/>
        </w:rPr>
        <w:t>possible</w:t>
      </w:r>
      <w:proofErr w:type="gramEnd"/>
      <w:r w:rsidR="003B07A5" w:rsidRPr="005920E1">
        <w:rPr>
          <w:rFonts w:eastAsia="Arial" w:cstheme="minorHAnsi"/>
          <w:color w:val="231F20"/>
          <w:spacing w:val="-1"/>
          <w:lang w:val="en-GB"/>
        </w:rPr>
        <w:t xml:space="preserve"> the </w:t>
      </w:r>
      <w:r w:rsidRPr="005920E1">
        <w:rPr>
          <w:rFonts w:eastAsia="Arial" w:cstheme="minorHAnsi"/>
          <w:color w:val="231F20"/>
          <w:spacing w:val="-1"/>
          <w:lang w:val="en-GB"/>
        </w:rPr>
        <w:t xml:space="preserve">tape </w:t>
      </w:r>
      <w:r w:rsidR="003B07A5" w:rsidRPr="005920E1">
        <w:rPr>
          <w:rFonts w:eastAsia="Arial" w:cstheme="minorHAnsi"/>
          <w:color w:val="231F20"/>
          <w:spacing w:val="-1"/>
          <w:lang w:val="en-GB"/>
        </w:rPr>
        <w:t xml:space="preserve">shall be </w:t>
      </w:r>
      <w:r w:rsidRPr="005920E1">
        <w:rPr>
          <w:rFonts w:eastAsia="Arial" w:cstheme="minorHAnsi"/>
          <w:color w:val="231F20"/>
          <w:spacing w:val="-1"/>
          <w:lang w:val="en-GB"/>
        </w:rPr>
        <w:t xml:space="preserve">tied </w:t>
      </w:r>
      <w:r w:rsidR="003B07A5" w:rsidRPr="005920E1">
        <w:rPr>
          <w:rFonts w:eastAsia="Arial" w:cstheme="minorHAnsi"/>
          <w:color w:val="231F20"/>
          <w:spacing w:val="-1"/>
          <w:lang w:val="en-GB"/>
        </w:rPr>
        <w:t>at or near</w:t>
      </w:r>
      <w:r w:rsidRPr="005920E1">
        <w:rPr>
          <w:rFonts w:eastAsia="Arial" w:cstheme="minorHAnsi"/>
          <w:color w:val="231F20"/>
          <w:spacing w:val="-1"/>
          <w:lang w:val="en-GB"/>
        </w:rPr>
        <w:t xml:space="preserve"> the bow</w:t>
      </w:r>
      <w:r w:rsidR="003B07A5" w:rsidRPr="005920E1">
        <w:rPr>
          <w:rFonts w:eastAsia="Arial" w:cstheme="minorHAnsi"/>
          <w:color w:val="231F20"/>
          <w:spacing w:val="-1"/>
          <w:lang w:val="en-GB"/>
        </w:rPr>
        <w:t xml:space="preserve"> of the boat</w:t>
      </w:r>
      <w:r w:rsidRPr="005920E1">
        <w:rPr>
          <w:rFonts w:eastAsia="Arial" w:cstheme="minorHAnsi"/>
          <w:color w:val="231F20"/>
          <w:spacing w:val="-1"/>
          <w:lang w:val="en-GB"/>
        </w:rPr>
        <w:t>.</w:t>
      </w:r>
    </w:p>
    <w:p w14:paraId="737C5901" w14:textId="77777777" w:rsidR="003F73BC" w:rsidRPr="005920E1" w:rsidRDefault="003F73BC" w:rsidP="00B54418">
      <w:pPr>
        <w:pStyle w:val="KeinLeerraum"/>
        <w:tabs>
          <w:tab w:val="left" w:pos="142"/>
        </w:tabs>
        <w:spacing w:line="250" w:lineRule="auto"/>
        <w:ind w:left="709" w:right="95"/>
        <w:jc w:val="both"/>
        <w:rPr>
          <w:rFonts w:eastAsia="Arial" w:cstheme="minorHAnsi"/>
          <w:i/>
          <w:color w:val="231F20"/>
          <w:spacing w:val="-1"/>
          <w:lang w:val="en-GB"/>
        </w:rPr>
      </w:pPr>
    </w:p>
    <w:p w14:paraId="046F7E58" w14:textId="77777777" w:rsidR="003F73BC" w:rsidRPr="000E23E5" w:rsidRDefault="003E52D6" w:rsidP="00B54418">
      <w:pPr>
        <w:pStyle w:val="KeinLeerraum"/>
        <w:numPr>
          <w:ilvl w:val="0"/>
          <w:numId w:val="3"/>
        </w:numPr>
        <w:tabs>
          <w:tab w:val="left" w:pos="142"/>
        </w:tabs>
        <w:spacing w:line="250" w:lineRule="auto"/>
        <w:ind w:left="709" w:right="95" w:hanging="709"/>
        <w:jc w:val="both"/>
        <w:rPr>
          <w:rFonts w:eastAsia="Arial" w:cstheme="minorHAnsi"/>
          <w:i/>
          <w:color w:val="231F20"/>
          <w:lang w:val="en-GB"/>
        </w:rPr>
      </w:pPr>
      <w:r w:rsidRPr="000E23E5">
        <w:rPr>
          <w:rFonts w:eastAsia="Arial" w:cstheme="minorHAnsi"/>
          <w:b/>
          <w:color w:val="231F20"/>
          <w:lang w:val="en-GB"/>
        </w:rPr>
        <w:t xml:space="preserve">[DP] </w:t>
      </w:r>
      <w:r w:rsidR="00CF7EF6" w:rsidRPr="000E23E5">
        <w:rPr>
          <w:rFonts w:eastAsia="Arial" w:cstheme="minorHAnsi"/>
          <w:b/>
          <w:color w:val="231F20"/>
          <w:lang w:val="en-GB"/>
        </w:rPr>
        <w:t>REPL</w:t>
      </w:r>
      <w:r w:rsidR="00E3405A" w:rsidRPr="000E23E5">
        <w:rPr>
          <w:rFonts w:eastAsia="Arial" w:cstheme="minorHAnsi"/>
          <w:b/>
          <w:color w:val="231F20"/>
          <w:lang w:val="en-GB"/>
        </w:rPr>
        <w:t>ACEMENT OF CREW OR EQUIPMENT</w:t>
      </w:r>
    </w:p>
    <w:p w14:paraId="444E9690" w14:textId="5619749F" w:rsidR="003F73BC" w:rsidRPr="000E23E5" w:rsidRDefault="00E3405A" w:rsidP="00B54418">
      <w:pPr>
        <w:pStyle w:val="KeinLeerraum"/>
        <w:numPr>
          <w:ilvl w:val="1"/>
          <w:numId w:val="3"/>
        </w:numPr>
        <w:tabs>
          <w:tab w:val="left" w:pos="142"/>
        </w:tabs>
        <w:spacing w:line="250" w:lineRule="auto"/>
        <w:ind w:left="709" w:right="95" w:hanging="709"/>
        <w:jc w:val="both"/>
        <w:rPr>
          <w:rFonts w:eastAsia="Arial" w:cstheme="minorHAnsi"/>
          <w:i/>
          <w:color w:val="231F20"/>
          <w:lang w:val="en-GB"/>
        </w:rPr>
      </w:pPr>
      <w:r w:rsidRPr="000E23E5">
        <w:rPr>
          <w:rFonts w:eastAsia="Arial" w:cstheme="minorHAnsi"/>
          <w:lang w:val="en-GB"/>
        </w:rPr>
        <w:t>Substitution of competitors will not be allowed without prior written approval of the race committee</w:t>
      </w:r>
      <w:r w:rsidR="00D35C60" w:rsidRPr="000E23E5">
        <w:rPr>
          <w:rFonts w:eastAsia="Arial" w:cstheme="minorHAnsi"/>
          <w:lang w:val="en-GB"/>
        </w:rPr>
        <w:t>.</w:t>
      </w:r>
      <w:r w:rsidR="00DD0F2F" w:rsidRPr="000E23E5">
        <w:rPr>
          <w:rFonts w:eastAsia="Arial" w:cstheme="minorHAnsi"/>
          <w:lang w:val="en-GB"/>
        </w:rPr>
        <w:t xml:space="preserve"> </w:t>
      </w:r>
      <w:r w:rsidR="00DD0F2F" w:rsidRPr="000E23E5">
        <w:rPr>
          <w:rFonts w:eastAsia="Arial" w:cstheme="minorHAnsi"/>
          <w:highlight w:val="magenta"/>
          <w:lang w:val="en-GB"/>
        </w:rPr>
        <w:t>Substitution of helmsm</w:t>
      </w:r>
      <w:r w:rsidR="004619C3" w:rsidRPr="000E23E5">
        <w:rPr>
          <w:rFonts w:eastAsia="Arial" w:cstheme="minorHAnsi"/>
          <w:highlight w:val="magenta"/>
          <w:lang w:val="en-GB"/>
        </w:rPr>
        <w:t>e</w:t>
      </w:r>
      <w:r w:rsidR="00DD0F2F" w:rsidRPr="000E23E5">
        <w:rPr>
          <w:rFonts w:eastAsia="Arial" w:cstheme="minorHAnsi"/>
          <w:highlight w:val="magenta"/>
          <w:lang w:val="en-GB"/>
        </w:rPr>
        <w:t>n is not permitted.</w:t>
      </w:r>
    </w:p>
    <w:p w14:paraId="15F2ECAE" w14:textId="7E207825" w:rsidR="003F73BC" w:rsidRPr="000E23E5" w:rsidRDefault="00E3405A" w:rsidP="00B54418">
      <w:pPr>
        <w:pStyle w:val="KeinLeerraum"/>
        <w:numPr>
          <w:ilvl w:val="1"/>
          <w:numId w:val="3"/>
        </w:numPr>
        <w:tabs>
          <w:tab w:val="left" w:pos="142"/>
        </w:tabs>
        <w:spacing w:line="250" w:lineRule="auto"/>
        <w:ind w:left="709" w:right="95" w:hanging="709"/>
        <w:jc w:val="both"/>
        <w:rPr>
          <w:rFonts w:eastAsia="Arial" w:cstheme="minorHAnsi"/>
          <w:b/>
          <w:color w:val="231F20"/>
          <w:lang w:val="en-GB"/>
        </w:rPr>
      </w:pPr>
      <w:r w:rsidRPr="000E23E5">
        <w:rPr>
          <w:rFonts w:eastAsia="Arial" w:cstheme="minorHAnsi"/>
          <w:color w:val="231F20"/>
          <w:lang w:val="en-GB"/>
        </w:rPr>
        <w:t xml:space="preserve">Substitution of damaged or lost equipment will not be allowed unless </w:t>
      </w:r>
      <w:r w:rsidR="000E23E5" w:rsidRPr="000E23E5">
        <w:rPr>
          <w:rFonts w:eastAsia="Arial" w:cstheme="minorHAnsi"/>
          <w:color w:val="231F20"/>
          <w:lang w:val="en-GB"/>
        </w:rPr>
        <w:t xml:space="preserve">authorized </w:t>
      </w:r>
      <w:r w:rsidRPr="000E23E5">
        <w:rPr>
          <w:rFonts w:eastAsia="Arial" w:cstheme="minorHAnsi"/>
          <w:color w:val="231F20"/>
          <w:w w:val="103"/>
          <w:lang w:val="en-GB"/>
        </w:rPr>
        <w:t xml:space="preserve">by </w:t>
      </w:r>
      <w:r w:rsidRPr="000E23E5">
        <w:rPr>
          <w:rFonts w:eastAsia="Arial" w:cstheme="minorHAnsi"/>
          <w:color w:val="231F20"/>
          <w:lang w:val="en-GB"/>
        </w:rPr>
        <w:t xml:space="preserve">the </w:t>
      </w:r>
      <w:r w:rsidR="00687D24" w:rsidRPr="000E23E5">
        <w:rPr>
          <w:rFonts w:eastAsia="Arial" w:cstheme="minorHAnsi"/>
          <w:color w:val="231F20"/>
          <w:lang w:val="en-GB"/>
        </w:rPr>
        <w:t>r</w:t>
      </w:r>
      <w:r w:rsidRPr="000E23E5">
        <w:rPr>
          <w:rFonts w:eastAsia="Arial" w:cstheme="minorHAnsi"/>
          <w:color w:val="231F20"/>
          <w:lang w:val="en-GB"/>
        </w:rPr>
        <w:t xml:space="preserve">ace </w:t>
      </w:r>
      <w:r w:rsidR="00687D24" w:rsidRPr="000E23E5">
        <w:rPr>
          <w:rFonts w:eastAsia="Arial" w:cstheme="minorHAnsi"/>
          <w:color w:val="231F20"/>
          <w:lang w:val="en-GB"/>
        </w:rPr>
        <w:t>c</w:t>
      </w:r>
      <w:r w:rsidRPr="000E23E5">
        <w:rPr>
          <w:rFonts w:eastAsia="Arial" w:cstheme="minorHAnsi"/>
          <w:color w:val="231F20"/>
          <w:lang w:val="en-GB"/>
        </w:rPr>
        <w:t>ommittee. Requests for substitution shall be made</w:t>
      </w:r>
      <w:r w:rsidR="00687D24" w:rsidRPr="000E23E5">
        <w:rPr>
          <w:rFonts w:eastAsia="Arial" w:cstheme="minorHAnsi"/>
          <w:color w:val="231F20"/>
          <w:lang w:val="en-GB"/>
        </w:rPr>
        <w:t xml:space="preserve"> in writing</w:t>
      </w:r>
      <w:r w:rsidRPr="000E23E5">
        <w:rPr>
          <w:rFonts w:eastAsia="Arial" w:cstheme="minorHAnsi"/>
          <w:color w:val="231F20"/>
          <w:lang w:val="en-GB"/>
        </w:rPr>
        <w:t xml:space="preserve"> to the </w:t>
      </w:r>
      <w:r w:rsidR="00687D24" w:rsidRPr="000E23E5">
        <w:rPr>
          <w:rFonts w:eastAsia="Arial" w:cstheme="minorHAnsi"/>
          <w:color w:val="231F20"/>
          <w:lang w:val="en-GB"/>
        </w:rPr>
        <w:t>r</w:t>
      </w:r>
      <w:r w:rsidRPr="000E23E5">
        <w:rPr>
          <w:rFonts w:eastAsia="Arial" w:cstheme="minorHAnsi"/>
          <w:color w:val="231F20"/>
          <w:lang w:val="en-GB"/>
        </w:rPr>
        <w:t xml:space="preserve">ace </w:t>
      </w:r>
      <w:r w:rsidR="00687D24" w:rsidRPr="000E23E5">
        <w:rPr>
          <w:rFonts w:eastAsia="Arial" w:cstheme="minorHAnsi"/>
          <w:color w:val="231F20"/>
          <w:lang w:val="en-GB"/>
        </w:rPr>
        <w:t>c</w:t>
      </w:r>
      <w:r w:rsidRPr="000E23E5">
        <w:rPr>
          <w:rFonts w:eastAsia="Arial" w:cstheme="minorHAnsi"/>
          <w:color w:val="231F20"/>
          <w:lang w:val="en-GB"/>
        </w:rPr>
        <w:t xml:space="preserve">ommittee at the first reasonable </w:t>
      </w:r>
      <w:r w:rsidRPr="000E23E5">
        <w:rPr>
          <w:rFonts w:eastAsia="Arial" w:cstheme="minorHAnsi"/>
          <w:color w:val="231F20"/>
          <w:w w:val="103"/>
          <w:lang w:val="en-GB"/>
        </w:rPr>
        <w:t>opportunity</w:t>
      </w:r>
      <w:r w:rsidRPr="000E23E5">
        <w:rPr>
          <w:rFonts w:eastAsia="Arial" w:cstheme="minorHAnsi"/>
          <w:color w:val="231F20"/>
          <w:lang w:val="en-GB"/>
        </w:rPr>
        <w:t>.</w:t>
      </w:r>
    </w:p>
    <w:p w14:paraId="236E84F0" w14:textId="77777777" w:rsidR="003F73BC" w:rsidRPr="005920E1" w:rsidRDefault="003F73BC" w:rsidP="00B54418">
      <w:pPr>
        <w:pStyle w:val="KeinLeerraum"/>
        <w:tabs>
          <w:tab w:val="left" w:pos="142"/>
        </w:tabs>
        <w:spacing w:line="250" w:lineRule="auto"/>
        <w:ind w:left="709" w:right="95" w:hanging="709"/>
        <w:jc w:val="both"/>
        <w:rPr>
          <w:rFonts w:eastAsia="Arial" w:cstheme="minorHAnsi"/>
          <w:b/>
          <w:color w:val="231F20"/>
          <w:lang w:val="en-GB"/>
        </w:rPr>
      </w:pPr>
    </w:p>
    <w:p w14:paraId="61EEA7BA" w14:textId="77777777" w:rsidR="003F73BC" w:rsidRPr="005920E1" w:rsidRDefault="003E52D6" w:rsidP="00B54418">
      <w:pPr>
        <w:pStyle w:val="KeinLeerraum"/>
        <w:numPr>
          <w:ilvl w:val="0"/>
          <w:numId w:val="3"/>
        </w:numPr>
        <w:tabs>
          <w:tab w:val="left" w:pos="142"/>
        </w:tabs>
        <w:spacing w:line="250" w:lineRule="auto"/>
        <w:ind w:left="709" w:right="95" w:hanging="709"/>
        <w:jc w:val="both"/>
        <w:rPr>
          <w:rFonts w:eastAsia="Arial" w:cstheme="minorHAnsi"/>
          <w:b/>
          <w:color w:val="231F20"/>
          <w:lang w:val="en-GB"/>
        </w:rPr>
      </w:pPr>
      <w:r w:rsidRPr="005920E1">
        <w:rPr>
          <w:rFonts w:eastAsia="Arial" w:cstheme="minorHAnsi"/>
          <w:b/>
          <w:color w:val="231F20"/>
          <w:lang w:val="en-GB"/>
        </w:rPr>
        <w:t xml:space="preserve">[DP] </w:t>
      </w:r>
      <w:r w:rsidR="00E3405A" w:rsidRPr="005920E1">
        <w:rPr>
          <w:rFonts w:eastAsia="Arial" w:cstheme="minorHAnsi"/>
          <w:b/>
          <w:color w:val="231F20"/>
          <w:lang w:val="en-GB"/>
        </w:rPr>
        <w:t>EQUIPMENT AND MEASUREMENT CHECKS</w:t>
      </w:r>
      <w:bookmarkStart w:id="3" w:name="_Hlk482294541"/>
    </w:p>
    <w:p w14:paraId="1BA581C9" w14:textId="55BD5F49" w:rsidR="003F73BC" w:rsidRPr="005920E1" w:rsidRDefault="009946B9" w:rsidP="009946B9">
      <w:pPr>
        <w:pStyle w:val="KeinLeerraum"/>
        <w:tabs>
          <w:tab w:val="left" w:pos="142"/>
        </w:tabs>
        <w:spacing w:line="250" w:lineRule="auto"/>
        <w:ind w:left="709" w:right="95"/>
        <w:jc w:val="both"/>
        <w:rPr>
          <w:rFonts w:eastAsia="Arial" w:cstheme="minorHAnsi"/>
          <w:lang w:val="en-GB"/>
        </w:rPr>
      </w:pPr>
      <w:r>
        <w:rPr>
          <w:rFonts w:eastAsia="Arial" w:cstheme="minorHAnsi"/>
          <w:lang w:val="en-GB"/>
        </w:rPr>
        <w:t>On the water, a boat can be instructed by a member of the race committee or the technical committee to proceed immediately to a designated area for inspection. Ashore, equipment may be inspected or measured at times specified in the class rules</w:t>
      </w:r>
      <w:r w:rsidR="00074F4B">
        <w:rPr>
          <w:rFonts w:eastAsia="Arial" w:cstheme="minorHAnsi"/>
          <w:lang w:val="en-GB"/>
        </w:rPr>
        <w:t xml:space="preserve"> or</w:t>
      </w:r>
      <w:r>
        <w:rPr>
          <w:rFonts w:eastAsia="Arial" w:cstheme="minorHAnsi"/>
          <w:lang w:val="en-GB"/>
        </w:rPr>
        <w:t xml:space="preserve"> the notice of race</w:t>
      </w:r>
      <w:r w:rsidR="00074F4B">
        <w:rPr>
          <w:rFonts w:eastAsia="Arial" w:cstheme="minorHAnsi"/>
          <w:lang w:val="en-GB"/>
        </w:rPr>
        <w:t>.</w:t>
      </w:r>
      <w:bookmarkEnd w:id="3"/>
    </w:p>
    <w:p w14:paraId="3770AF1F" w14:textId="77777777" w:rsidR="003F73BC" w:rsidRPr="005920E1" w:rsidRDefault="003F73BC" w:rsidP="00B54418">
      <w:pPr>
        <w:pStyle w:val="KeinLeerraum"/>
        <w:tabs>
          <w:tab w:val="left" w:pos="142"/>
        </w:tabs>
        <w:spacing w:line="250" w:lineRule="auto"/>
        <w:ind w:left="709" w:right="95" w:hanging="709"/>
        <w:jc w:val="both"/>
        <w:rPr>
          <w:rFonts w:eastAsia="Arial" w:cstheme="minorHAnsi"/>
          <w:b/>
          <w:lang w:val="en-GB"/>
        </w:rPr>
      </w:pPr>
    </w:p>
    <w:p w14:paraId="78FB0D74" w14:textId="77777777" w:rsidR="005920E1" w:rsidRPr="005920E1" w:rsidRDefault="003E52D6" w:rsidP="00B54418">
      <w:pPr>
        <w:pStyle w:val="KeinLeerraum"/>
        <w:numPr>
          <w:ilvl w:val="0"/>
          <w:numId w:val="3"/>
        </w:numPr>
        <w:tabs>
          <w:tab w:val="left" w:pos="142"/>
        </w:tabs>
        <w:spacing w:line="250" w:lineRule="auto"/>
        <w:ind w:left="709" w:right="95" w:hanging="709"/>
        <w:jc w:val="both"/>
        <w:rPr>
          <w:rFonts w:eastAsia="Arial" w:cstheme="minorHAnsi"/>
          <w:b/>
          <w:color w:val="231F20"/>
          <w:lang w:val="en-GB"/>
        </w:rPr>
      </w:pPr>
      <w:r w:rsidRPr="005920E1">
        <w:rPr>
          <w:rFonts w:eastAsia="Arial" w:cstheme="minorHAnsi"/>
          <w:b/>
          <w:lang w:val="en-GB"/>
        </w:rPr>
        <w:t>[DP] [NP]</w:t>
      </w:r>
      <w:r w:rsidR="00250E7D" w:rsidRPr="005920E1">
        <w:rPr>
          <w:rFonts w:eastAsia="Arial" w:cstheme="minorHAnsi"/>
          <w:b/>
          <w:lang w:val="en-GB"/>
        </w:rPr>
        <w:t xml:space="preserve"> IDENTIFICATION AND EVENT ADVERTISING</w:t>
      </w:r>
    </w:p>
    <w:p w14:paraId="52400922" w14:textId="77777777" w:rsidR="005920E1" w:rsidRPr="005920E1" w:rsidRDefault="00D35C60" w:rsidP="00B54418">
      <w:pPr>
        <w:pStyle w:val="KeinLeerraum"/>
        <w:numPr>
          <w:ilvl w:val="1"/>
          <w:numId w:val="3"/>
        </w:numPr>
        <w:tabs>
          <w:tab w:val="left" w:pos="142"/>
        </w:tabs>
        <w:spacing w:line="250" w:lineRule="auto"/>
        <w:ind w:left="709" w:right="95" w:hanging="709"/>
        <w:jc w:val="both"/>
        <w:rPr>
          <w:rFonts w:eastAsia="Arial" w:cstheme="minorHAnsi"/>
          <w:b/>
          <w:color w:val="231F20"/>
          <w:lang w:val="en-GB"/>
        </w:rPr>
      </w:pPr>
      <w:r w:rsidRPr="005920E1">
        <w:rPr>
          <w:rFonts w:eastAsia="Arial" w:cstheme="minorHAnsi"/>
          <w:highlight w:val="yellow"/>
          <w:lang w:val="en-GB"/>
        </w:rPr>
        <w:t>A</w:t>
      </w:r>
      <w:r w:rsidR="00901891" w:rsidRPr="005920E1">
        <w:rPr>
          <w:rFonts w:eastAsia="Arial" w:cstheme="minorHAnsi"/>
          <w:highlight w:val="yellow"/>
          <w:lang w:val="en-GB"/>
        </w:rPr>
        <w:t>dvertising and bow numbers shall be displayed as described and published on the official notice board.</w:t>
      </w:r>
    </w:p>
    <w:p w14:paraId="70BB3CBD" w14:textId="77777777" w:rsidR="00B54418" w:rsidRPr="00E07155" w:rsidRDefault="002D4EAE" w:rsidP="00B54418">
      <w:pPr>
        <w:pStyle w:val="KeinLeerraum"/>
        <w:numPr>
          <w:ilvl w:val="1"/>
          <w:numId w:val="3"/>
        </w:numPr>
        <w:tabs>
          <w:tab w:val="left" w:pos="142"/>
        </w:tabs>
        <w:spacing w:line="250" w:lineRule="auto"/>
        <w:ind w:left="709" w:right="95" w:hanging="709"/>
        <w:jc w:val="both"/>
        <w:rPr>
          <w:rFonts w:eastAsia="Arial" w:cstheme="minorHAnsi"/>
          <w:b/>
          <w:color w:val="231F20"/>
          <w:lang w:val="en-GB"/>
        </w:rPr>
      </w:pPr>
      <w:r w:rsidRPr="00E07155">
        <w:rPr>
          <w:rFonts w:eastAsia="Arial" w:cstheme="minorHAnsi"/>
          <w:highlight w:val="green"/>
          <w:lang w:val="en-GB"/>
        </w:rPr>
        <w:t>Classes</w:t>
      </w:r>
      <w:r w:rsidR="000254E7" w:rsidRPr="00E07155">
        <w:rPr>
          <w:rFonts w:eastAsia="Arial" w:cstheme="minorHAnsi"/>
          <w:highlight w:val="green"/>
          <w:lang w:val="en-GB"/>
        </w:rPr>
        <w:t xml:space="preserve"> sailing split fleets only:</w:t>
      </w:r>
    </w:p>
    <w:p w14:paraId="7DAB5010" w14:textId="68543299" w:rsidR="005920E1" w:rsidRPr="005920E1" w:rsidRDefault="000254E7" w:rsidP="00B54418">
      <w:pPr>
        <w:pStyle w:val="KeinLeerraum"/>
        <w:tabs>
          <w:tab w:val="left" w:pos="142"/>
        </w:tabs>
        <w:spacing w:line="250" w:lineRule="auto"/>
        <w:ind w:left="709" w:right="95"/>
        <w:jc w:val="both"/>
        <w:rPr>
          <w:rFonts w:eastAsia="Arial" w:cstheme="minorHAnsi"/>
          <w:b/>
          <w:color w:val="231F20"/>
          <w:lang w:val="en-GB"/>
        </w:rPr>
      </w:pPr>
      <w:r w:rsidRPr="004619C3">
        <w:rPr>
          <w:rFonts w:eastAsia="Arial" w:cstheme="minorHAnsi"/>
          <w:highlight w:val="green"/>
          <w:lang w:val="en-GB"/>
        </w:rPr>
        <w:t>Boats shall display the colo</w:t>
      </w:r>
      <w:r w:rsidR="00ED254A" w:rsidRPr="004619C3">
        <w:rPr>
          <w:rFonts w:eastAsia="Arial" w:cstheme="minorHAnsi"/>
          <w:highlight w:val="green"/>
          <w:lang w:val="en-GB"/>
        </w:rPr>
        <w:t>u</w:t>
      </w:r>
      <w:r w:rsidRPr="004619C3">
        <w:rPr>
          <w:rFonts w:eastAsia="Arial" w:cstheme="minorHAnsi"/>
          <w:highlight w:val="green"/>
          <w:lang w:val="en-GB"/>
        </w:rPr>
        <w:t xml:space="preserve">red </w:t>
      </w:r>
      <w:r w:rsidR="00CA2256">
        <w:rPr>
          <w:rFonts w:eastAsia="Arial" w:cstheme="minorHAnsi"/>
          <w:highlight w:val="green"/>
          <w:lang w:val="en-GB"/>
        </w:rPr>
        <w:t>ribbon</w:t>
      </w:r>
      <w:r w:rsidRPr="004619C3">
        <w:rPr>
          <w:rFonts w:eastAsia="Arial" w:cstheme="minorHAnsi"/>
          <w:highlight w:val="green"/>
          <w:lang w:val="en-GB"/>
        </w:rPr>
        <w:t xml:space="preserve"> at or near the top of the mast.</w:t>
      </w:r>
    </w:p>
    <w:p w14:paraId="302B798A" w14:textId="77777777" w:rsidR="005920E1" w:rsidRPr="005920E1" w:rsidRDefault="005920E1" w:rsidP="00B54418">
      <w:pPr>
        <w:pStyle w:val="KeinLeerraum"/>
        <w:tabs>
          <w:tab w:val="left" w:pos="142"/>
        </w:tabs>
        <w:spacing w:line="250" w:lineRule="auto"/>
        <w:ind w:left="709" w:right="95" w:hanging="709"/>
        <w:jc w:val="both"/>
        <w:rPr>
          <w:rFonts w:eastAsia="Arial" w:cstheme="minorHAnsi"/>
          <w:b/>
          <w:color w:val="231F20"/>
          <w:lang w:val="en-GB"/>
        </w:rPr>
      </w:pPr>
    </w:p>
    <w:p w14:paraId="0EE26333" w14:textId="77777777" w:rsidR="00250E7D" w:rsidRPr="005920E1" w:rsidRDefault="00250E7D" w:rsidP="00B54418">
      <w:pPr>
        <w:pStyle w:val="KeinLeerraum"/>
        <w:numPr>
          <w:ilvl w:val="0"/>
          <w:numId w:val="3"/>
        </w:numPr>
        <w:tabs>
          <w:tab w:val="left" w:pos="142"/>
        </w:tabs>
        <w:spacing w:line="250" w:lineRule="auto"/>
        <w:ind w:left="709" w:right="95" w:hanging="709"/>
        <w:jc w:val="both"/>
        <w:rPr>
          <w:rFonts w:eastAsia="Arial" w:cstheme="minorHAnsi"/>
          <w:b/>
          <w:color w:val="231F20"/>
          <w:lang w:val="en-GB"/>
        </w:rPr>
      </w:pPr>
      <w:r w:rsidRPr="005920E1">
        <w:rPr>
          <w:rFonts w:eastAsia="Arial" w:cstheme="minorHAnsi"/>
          <w:b/>
          <w:lang w:val="en-GB"/>
        </w:rPr>
        <w:t>OFFICIAL BOATS</w:t>
      </w:r>
    </w:p>
    <w:p w14:paraId="1E045A9F" w14:textId="77777777" w:rsidR="00250E7D" w:rsidRPr="005920E1" w:rsidRDefault="005920E1" w:rsidP="00B54418">
      <w:pPr>
        <w:tabs>
          <w:tab w:val="left" w:pos="142"/>
        </w:tabs>
        <w:spacing w:after="0" w:line="250" w:lineRule="auto"/>
        <w:ind w:left="709" w:right="95" w:hanging="709"/>
        <w:jc w:val="both"/>
        <w:rPr>
          <w:rFonts w:eastAsia="Arial" w:cstheme="minorHAnsi"/>
          <w:lang w:val="en-GB"/>
        </w:rPr>
      </w:pPr>
      <w:r w:rsidRPr="005920E1">
        <w:rPr>
          <w:rFonts w:eastAsia="Arial" w:cstheme="minorHAnsi"/>
          <w:lang w:val="en-GB"/>
        </w:rPr>
        <w:tab/>
      </w:r>
      <w:r w:rsidRPr="005920E1">
        <w:rPr>
          <w:rFonts w:eastAsia="Arial" w:cstheme="minorHAnsi"/>
          <w:lang w:val="en-GB"/>
        </w:rPr>
        <w:tab/>
      </w:r>
      <w:r w:rsidR="00250E7D" w:rsidRPr="005920E1">
        <w:rPr>
          <w:rFonts w:eastAsia="Arial" w:cstheme="minorHAnsi"/>
          <w:lang w:val="en-GB"/>
        </w:rPr>
        <w:t>Official boats will be marked as follows:</w:t>
      </w:r>
    </w:p>
    <w:tbl>
      <w:tblPr>
        <w:tblStyle w:val="TableNormal"/>
        <w:tblW w:w="0" w:type="auto"/>
        <w:tblInd w:w="714" w:type="dxa"/>
        <w:tblBorders>
          <w:top w:val="single" w:sz="4" w:space="0" w:color="222220"/>
          <w:left w:val="single" w:sz="4" w:space="0" w:color="222220"/>
          <w:bottom w:val="single" w:sz="4" w:space="0" w:color="222220"/>
          <w:right w:val="single" w:sz="4" w:space="0" w:color="222220"/>
          <w:insideH w:val="single" w:sz="4" w:space="0" w:color="222220"/>
          <w:insideV w:val="single" w:sz="4" w:space="0" w:color="222220"/>
        </w:tblBorders>
        <w:tblLayout w:type="fixed"/>
        <w:tblLook w:val="01E0" w:firstRow="1" w:lastRow="1" w:firstColumn="1" w:lastColumn="1" w:noHBand="0" w:noVBand="0"/>
      </w:tblPr>
      <w:tblGrid>
        <w:gridCol w:w="3969"/>
        <w:gridCol w:w="4243"/>
      </w:tblGrid>
      <w:tr w:rsidR="000D5E1C" w:rsidRPr="005920E1" w14:paraId="73031E0C" w14:textId="77777777" w:rsidTr="005920E1">
        <w:trPr>
          <w:trHeight w:hRule="exact" w:val="288"/>
        </w:trPr>
        <w:tc>
          <w:tcPr>
            <w:tcW w:w="3969" w:type="dxa"/>
          </w:tcPr>
          <w:p w14:paraId="281536FE" w14:textId="0D82EE96" w:rsidR="000D5E1C" w:rsidRPr="005920E1" w:rsidRDefault="000D5E1C" w:rsidP="00FF358A">
            <w:pPr>
              <w:pStyle w:val="TableParagraph"/>
              <w:spacing w:before="16"/>
              <w:ind w:left="40"/>
              <w:rPr>
                <w:rFonts w:asciiTheme="minorHAnsi" w:hAnsiTheme="minorHAnsi" w:cstheme="minorHAnsi"/>
                <w:lang w:val="en-GB"/>
              </w:rPr>
            </w:pPr>
            <w:r w:rsidRPr="005920E1">
              <w:rPr>
                <w:rFonts w:asciiTheme="minorHAnsi" w:hAnsiTheme="minorHAnsi" w:cstheme="minorHAnsi"/>
                <w:color w:val="222220"/>
                <w:lang w:val="en-GB"/>
              </w:rPr>
              <w:t xml:space="preserve">Race </w:t>
            </w:r>
            <w:r w:rsidR="001C031E">
              <w:rPr>
                <w:rFonts w:asciiTheme="minorHAnsi" w:hAnsiTheme="minorHAnsi" w:cstheme="minorHAnsi"/>
                <w:color w:val="222220"/>
                <w:lang w:val="en-GB"/>
              </w:rPr>
              <w:t>c</w:t>
            </w:r>
            <w:r w:rsidRPr="005920E1">
              <w:rPr>
                <w:rFonts w:asciiTheme="minorHAnsi" w:hAnsiTheme="minorHAnsi" w:cstheme="minorHAnsi"/>
                <w:color w:val="222220"/>
                <w:lang w:val="en-GB"/>
              </w:rPr>
              <w:t>ommittee</w:t>
            </w:r>
          </w:p>
        </w:tc>
        <w:tc>
          <w:tcPr>
            <w:tcW w:w="4243" w:type="dxa"/>
          </w:tcPr>
          <w:p w14:paraId="50EB6EB6" w14:textId="2490F5BF" w:rsidR="000D5E1C" w:rsidRPr="005920E1" w:rsidRDefault="000C4BF6" w:rsidP="00FF358A">
            <w:pPr>
              <w:pStyle w:val="TableParagraph"/>
              <w:spacing w:before="16"/>
              <w:ind w:left="40"/>
              <w:rPr>
                <w:rFonts w:asciiTheme="minorHAnsi" w:hAnsiTheme="minorHAnsi" w:cstheme="minorHAnsi"/>
                <w:lang w:val="en-GB"/>
              </w:rPr>
            </w:pPr>
            <w:r>
              <w:rPr>
                <w:rFonts w:asciiTheme="minorHAnsi" w:hAnsiTheme="minorHAnsi" w:cstheme="minorHAnsi"/>
                <w:color w:val="222220"/>
                <w:lang w:val="en-GB"/>
              </w:rPr>
              <w:t>W</w:t>
            </w:r>
            <w:r w:rsidR="000D5E1C" w:rsidRPr="005920E1">
              <w:rPr>
                <w:rFonts w:asciiTheme="minorHAnsi" w:hAnsiTheme="minorHAnsi" w:cstheme="minorHAnsi"/>
                <w:color w:val="222220"/>
                <w:lang w:val="en-GB"/>
              </w:rPr>
              <w:t xml:space="preserve">hite flag with “RC” </w:t>
            </w:r>
          </w:p>
        </w:tc>
      </w:tr>
      <w:tr w:rsidR="000D5E1C" w:rsidRPr="005920E1" w14:paraId="778AA706" w14:textId="77777777" w:rsidTr="005920E1">
        <w:trPr>
          <w:trHeight w:hRule="exact" w:val="288"/>
        </w:trPr>
        <w:tc>
          <w:tcPr>
            <w:tcW w:w="3969" w:type="dxa"/>
          </w:tcPr>
          <w:p w14:paraId="59A49BB5" w14:textId="05166AB2" w:rsidR="000D5E1C" w:rsidRPr="005920E1" w:rsidRDefault="005920E1" w:rsidP="00FF358A">
            <w:pPr>
              <w:pStyle w:val="TableParagraph"/>
              <w:spacing w:before="16"/>
              <w:ind w:left="40"/>
              <w:rPr>
                <w:rFonts w:asciiTheme="minorHAnsi" w:hAnsiTheme="minorHAnsi" w:cstheme="minorHAnsi"/>
                <w:lang w:val="en-GB"/>
              </w:rPr>
            </w:pPr>
            <w:r w:rsidRPr="005920E1">
              <w:rPr>
                <w:rFonts w:asciiTheme="minorHAnsi" w:hAnsiTheme="minorHAnsi" w:cstheme="minorHAnsi"/>
                <w:color w:val="222220"/>
                <w:lang w:val="en-GB"/>
              </w:rPr>
              <w:t xml:space="preserve">Protest </w:t>
            </w:r>
            <w:r w:rsidR="001C031E">
              <w:rPr>
                <w:rFonts w:asciiTheme="minorHAnsi" w:hAnsiTheme="minorHAnsi" w:cstheme="minorHAnsi"/>
                <w:color w:val="222220"/>
                <w:lang w:val="en-GB"/>
              </w:rPr>
              <w:t>c</w:t>
            </w:r>
            <w:r w:rsidRPr="005920E1">
              <w:rPr>
                <w:rFonts w:asciiTheme="minorHAnsi" w:hAnsiTheme="minorHAnsi" w:cstheme="minorHAnsi"/>
                <w:color w:val="222220"/>
                <w:lang w:val="en-GB"/>
              </w:rPr>
              <w:t>ommittee</w:t>
            </w:r>
          </w:p>
        </w:tc>
        <w:tc>
          <w:tcPr>
            <w:tcW w:w="4243" w:type="dxa"/>
          </w:tcPr>
          <w:p w14:paraId="1AF65795" w14:textId="53372EF1" w:rsidR="000D5E1C" w:rsidRPr="005920E1" w:rsidRDefault="000C4BF6" w:rsidP="00FF358A">
            <w:pPr>
              <w:pStyle w:val="TableParagraph"/>
              <w:spacing w:before="16"/>
              <w:ind w:left="40"/>
              <w:rPr>
                <w:rFonts w:asciiTheme="minorHAnsi" w:hAnsiTheme="minorHAnsi" w:cstheme="minorHAnsi"/>
                <w:lang w:val="en-GB"/>
              </w:rPr>
            </w:pPr>
            <w:r>
              <w:rPr>
                <w:rFonts w:asciiTheme="minorHAnsi" w:hAnsiTheme="minorHAnsi" w:cstheme="minorHAnsi"/>
                <w:color w:val="222220"/>
                <w:w w:val="105"/>
                <w:lang w:val="en-GB"/>
              </w:rPr>
              <w:t>W</w:t>
            </w:r>
            <w:r w:rsidR="000D5E1C" w:rsidRPr="005920E1">
              <w:rPr>
                <w:rFonts w:asciiTheme="minorHAnsi" w:hAnsiTheme="minorHAnsi" w:cstheme="minorHAnsi"/>
                <w:color w:val="222220"/>
                <w:w w:val="105"/>
                <w:lang w:val="en-GB"/>
              </w:rPr>
              <w:t>hite flag with “Jury”</w:t>
            </w:r>
            <w:r w:rsidR="005920E1" w:rsidRPr="005920E1">
              <w:rPr>
                <w:rFonts w:asciiTheme="minorHAnsi" w:hAnsiTheme="minorHAnsi" w:cstheme="minorHAnsi"/>
                <w:color w:val="222220"/>
                <w:w w:val="105"/>
                <w:lang w:val="en-GB"/>
              </w:rPr>
              <w:t xml:space="preserve"> or “J”</w:t>
            </w:r>
          </w:p>
        </w:tc>
      </w:tr>
      <w:tr w:rsidR="000D5E1C" w:rsidRPr="005920E1" w14:paraId="0745DC77" w14:textId="77777777" w:rsidTr="005920E1">
        <w:trPr>
          <w:trHeight w:hRule="exact" w:val="288"/>
        </w:trPr>
        <w:tc>
          <w:tcPr>
            <w:tcW w:w="3969" w:type="dxa"/>
          </w:tcPr>
          <w:p w14:paraId="1D367E5A" w14:textId="77777777" w:rsidR="000D5E1C" w:rsidRPr="00A13505" w:rsidRDefault="008613F6" w:rsidP="00FF358A">
            <w:pPr>
              <w:pStyle w:val="TableParagraph"/>
              <w:spacing w:before="16"/>
              <w:ind w:left="40"/>
              <w:rPr>
                <w:rFonts w:asciiTheme="minorHAnsi" w:hAnsiTheme="minorHAnsi" w:cstheme="minorHAnsi"/>
                <w:highlight w:val="yellow"/>
                <w:lang w:val="en-GB"/>
              </w:rPr>
            </w:pPr>
            <w:r w:rsidRPr="00A13505">
              <w:rPr>
                <w:rFonts w:asciiTheme="minorHAnsi" w:hAnsiTheme="minorHAnsi" w:cstheme="minorHAnsi"/>
                <w:highlight w:val="yellow"/>
                <w:lang w:val="en-GB"/>
              </w:rPr>
              <w:t>Technical committee</w:t>
            </w:r>
          </w:p>
        </w:tc>
        <w:tc>
          <w:tcPr>
            <w:tcW w:w="4243" w:type="dxa"/>
          </w:tcPr>
          <w:p w14:paraId="4E9A0F32" w14:textId="45B1EDF8" w:rsidR="000D5E1C" w:rsidRPr="00A13505" w:rsidRDefault="000C4BF6" w:rsidP="00FF358A">
            <w:pPr>
              <w:pStyle w:val="TableParagraph"/>
              <w:spacing w:before="16"/>
              <w:ind w:left="40"/>
              <w:rPr>
                <w:rFonts w:asciiTheme="minorHAnsi" w:hAnsiTheme="minorHAnsi" w:cstheme="minorHAnsi"/>
                <w:highlight w:val="yellow"/>
                <w:lang w:val="en-GB"/>
              </w:rPr>
            </w:pPr>
            <w:r w:rsidRPr="00A13505">
              <w:rPr>
                <w:rFonts w:asciiTheme="minorHAnsi" w:hAnsiTheme="minorHAnsi" w:cstheme="minorHAnsi"/>
                <w:color w:val="222220"/>
                <w:w w:val="105"/>
                <w:highlight w:val="yellow"/>
                <w:lang w:val="en-GB"/>
              </w:rPr>
              <w:t>W</w:t>
            </w:r>
            <w:r w:rsidR="000D5E1C" w:rsidRPr="00A13505">
              <w:rPr>
                <w:rFonts w:asciiTheme="minorHAnsi" w:hAnsiTheme="minorHAnsi" w:cstheme="minorHAnsi"/>
                <w:color w:val="222220"/>
                <w:w w:val="105"/>
                <w:highlight w:val="yellow"/>
                <w:lang w:val="en-GB"/>
              </w:rPr>
              <w:t>hite flag with “M”</w:t>
            </w:r>
          </w:p>
        </w:tc>
      </w:tr>
      <w:tr w:rsidR="000D5E1C" w:rsidRPr="005920E1" w14:paraId="5F6AF9DD" w14:textId="77777777" w:rsidTr="005920E1">
        <w:trPr>
          <w:trHeight w:hRule="exact" w:val="288"/>
        </w:trPr>
        <w:tc>
          <w:tcPr>
            <w:tcW w:w="3969" w:type="dxa"/>
          </w:tcPr>
          <w:p w14:paraId="1E2778E8" w14:textId="77777777" w:rsidR="000D5E1C" w:rsidRPr="005920E1" w:rsidRDefault="005920E1" w:rsidP="00FF358A">
            <w:pPr>
              <w:pStyle w:val="TableParagraph"/>
              <w:spacing w:before="16"/>
              <w:ind w:left="40"/>
              <w:rPr>
                <w:rFonts w:asciiTheme="minorHAnsi" w:hAnsiTheme="minorHAnsi" w:cstheme="minorHAnsi"/>
                <w:highlight w:val="yellow"/>
                <w:lang w:val="en-GB"/>
              </w:rPr>
            </w:pPr>
            <w:r w:rsidRPr="005920E1">
              <w:rPr>
                <w:rFonts w:asciiTheme="minorHAnsi" w:hAnsiTheme="minorHAnsi" w:cstheme="minorHAnsi"/>
                <w:color w:val="222220"/>
                <w:highlight w:val="yellow"/>
                <w:lang w:val="en-GB"/>
              </w:rPr>
              <w:t>Press</w:t>
            </w:r>
          </w:p>
        </w:tc>
        <w:tc>
          <w:tcPr>
            <w:tcW w:w="4243" w:type="dxa"/>
          </w:tcPr>
          <w:p w14:paraId="6B560E2E" w14:textId="22670771" w:rsidR="000D5E1C" w:rsidRPr="005920E1" w:rsidRDefault="000C4BF6" w:rsidP="00FF358A">
            <w:pPr>
              <w:pStyle w:val="TableParagraph"/>
              <w:spacing w:before="16"/>
              <w:ind w:left="40"/>
              <w:rPr>
                <w:rFonts w:asciiTheme="minorHAnsi" w:hAnsiTheme="minorHAnsi" w:cstheme="minorHAnsi"/>
                <w:highlight w:val="yellow"/>
                <w:lang w:val="en-GB"/>
              </w:rPr>
            </w:pPr>
            <w:r>
              <w:rPr>
                <w:rFonts w:asciiTheme="minorHAnsi" w:hAnsiTheme="minorHAnsi" w:cstheme="minorHAnsi"/>
                <w:color w:val="222220"/>
                <w:w w:val="105"/>
                <w:highlight w:val="yellow"/>
                <w:lang w:val="en-GB"/>
              </w:rPr>
              <w:t>W</w:t>
            </w:r>
            <w:r w:rsidR="005920E1" w:rsidRPr="005920E1">
              <w:rPr>
                <w:rFonts w:asciiTheme="minorHAnsi" w:hAnsiTheme="minorHAnsi" w:cstheme="minorHAnsi"/>
                <w:color w:val="222220"/>
                <w:w w:val="105"/>
                <w:highlight w:val="yellow"/>
                <w:lang w:val="en-GB"/>
              </w:rPr>
              <w:t>hite</w:t>
            </w:r>
            <w:r w:rsidR="00020CFC" w:rsidRPr="005920E1">
              <w:rPr>
                <w:rFonts w:asciiTheme="minorHAnsi" w:hAnsiTheme="minorHAnsi" w:cstheme="minorHAnsi"/>
                <w:color w:val="222220"/>
                <w:w w:val="105"/>
                <w:highlight w:val="yellow"/>
                <w:lang w:val="en-GB"/>
              </w:rPr>
              <w:t xml:space="preserve"> flag with “Press”</w:t>
            </w:r>
          </w:p>
        </w:tc>
      </w:tr>
    </w:tbl>
    <w:p w14:paraId="26007691" w14:textId="77777777" w:rsidR="009F69BD" w:rsidRPr="005920E1" w:rsidRDefault="009F69BD" w:rsidP="005920E1">
      <w:pPr>
        <w:tabs>
          <w:tab w:val="left" w:pos="142"/>
        </w:tabs>
        <w:spacing w:after="0" w:line="250" w:lineRule="auto"/>
        <w:ind w:left="709" w:right="95" w:hanging="709"/>
        <w:rPr>
          <w:rFonts w:eastAsia="Arial" w:cstheme="minorHAnsi"/>
          <w:lang w:val="en-GB"/>
        </w:rPr>
      </w:pPr>
    </w:p>
    <w:p w14:paraId="7AD16600" w14:textId="77777777" w:rsidR="005920E1" w:rsidRPr="005920E1" w:rsidRDefault="003E52D6" w:rsidP="00B54418">
      <w:pPr>
        <w:pStyle w:val="Listenabsatz"/>
        <w:numPr>
          <w:ilvl w:val="0"/>
          <w:numId w:val="3"/>
        </w:numPr>
        <w:tabs>
          <w:tab w:val="left" w:pos="142"/>
        </w:tabs>
        <w:spacing w:after="0" w:line="250" w:lineRule="auto"/>
        <w:ind w:left="709" w:right="95" w:hanging="709"/>
        <w:jc w:val="both"/>
        <w:rPr>
          <w:rFonts w:eastAsia="Arial" w:cstheme="minorHAnsi"/>
          <w:lang w:val="en-GB"/>
        </w:rPr>
      </w:pPr>
      <w:r w:rsidRPr="005920E1">
        <w:rPr>
          <w:rFonts w:eastAsia="Arial" w:cstheme="minorHAnsi"/>
          <w:b/>
          <w:lang w:val="en-GB"/>
        </w:rPr>
        <w:t xml:space="preserve">[DP] </w:t>
      </w:r>
      <w:r w:rsidR="009F69BD" w:rsidRPr="005920E1">
        <w:rPr>
          <w:rFonts w:eastAsia="Arial" w:cstheme="minorHAnsi"/>
          <w:b/>
          <w:lang w:val="en-GB"/>
        </w:rPr>
        <w:t>SUPPORT BOATS</w:t>
      </w:r>
    </w:p>
    <w:p w14:paraId="4E42F939" w14:textId="0006375E" w:rsidR="005920E1" w:rsidRPr="005920E1" w:rsidRDefault="00477954"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5920E1">
        <w:rPr>
          <w:rFonts w:eastAsia="Arial" w:cstheme="minorHAnsi"/>
          <w:highlight w:val="yellow"/>
          <w:lang w:val="en-GB"/>
        </w:rPr>
        <w:t>Addendum “</w:t>
      </w:r>
      <w:r w:rsidR="00BE1673" w:rsidRPr="005920E1">
        <w:rPr>
          <w:rFonts w:eastAsia="Arial" w:cstheme="minorHAnsi"/>
          <w:highlight w:val="yellow"/>
          <w:lang w:val="en-GB"/>
        </w:rPr>
        <w:t>Support Team Regulations</w:t>
      </w:r>
      <w:r w:rsidRPr="005920E1">
        <w:rPr>
          <w:rFonts w:eastAsia="Arial" w:cstheme="minorHAnsi"/>
          <w:highlight w:val="yellow"/>
          <w:lang w:val="en-GB"/>
        </w:rPr>
        <w:t xml:space="preserve">” </w:t>
      </w:r>
      <w:r w:rsidR="00A22E17">
        <w:rPr>
          <w:rFonts w:eastAsia="Arial" w:cstheme="minorHAnsi"/>
          <w:highlight w:val="yellow"/>
          <w:lang w:val="en-GB"/>
        </w:rPr>
        <w:t>will apply</w:t>
      </w:r>
      <w:r w:rsidRPr="005920E1">
        <w:rPr>
          <w:rFonts w:eastAsia="Arial" w:cstheme="minorHAnsi"/>
          <w:highlight w:val="yellow"/>
          <w:lang w:val="en-GB"/>
        </w:rPr>
        <w:t xml:space="preserve"> to all support persons.</w:t>
      </w:r>
    </w:p>
    <w:p w14:paraId="7A5FD6D8" w14:textId="55B7C13F" w:rsidR="005920E1" w:rsidRPr="005920E1" w:rsidRDefault="00477954"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5920E1">
        <w:rPr>
          <w:rFonts w:eastAsia="Arial" w:cstheme="minorHAnsi"/>
          <w:highlight w:val="yellow"/>
          <w:lang w:val="en-GB"/>
        </w:rPr>
        <w:t>Addendum “Support Team Regulations” parts 4 and 5</w:t>
      </w:r>
      <w:r w:rsidR="00A22E17">
        <w:rPr>
          <w:rFonts w:eastAsia="Arial" w:cstheme="minorHAnsi"/>
          <w:highlight w:val="yellow"/>
          <w:lang w:val="en-GB"/>
        </w:rPr>
        <w:t xml:space="preserve"> will</w:t>
      </w:r>
      <w:r w:rsidRPr="005920E1">
        <w:rPr>
          <w:rFonts w:eastAsia="Arial" w:cstheme="minorHAnsi"/>
          <w:highlight w:val="yellow"/>
          <w:lang w:val="en-GB"/>
        </w:rPr>
        <w:t xml:space="preserve"> appl</w:t>
      </w:r>
      <w:r w:rsidR="003B07A5" w:rsidRPr="005920E1">
        <w:rPr>
          <w:rFonts w:eastAsia="Arial" w:cstheme="minorHAnsi"/>
          <w:highlight w:val="yellow"/>
          <w:lang w:val="en-GB"/>
        </w:rPr>
        <w:t xml:space="preserve">y </w:t>
      </w:r>
      <w:r w:rsidRPr="005920E1">
        <w:rPr>
          <w:rFonts w:eastAsia="Arial" w:cstheme="minorHAnsi"/>
          <w:highlight w:val="yellow"/>
          <w:lang w:val="en-GB"/>
        </w:rPr>
        <w:t>to spectator boats</w:t>
      </w:r>
      <w:r w:rsidR="00A22E17">
        <w:rPr>
          <w:rFonts w:eastAsia="Arial" w:cstheme="minorHAnsi"/>
          <w:highlight w:val="yellow"/>
          <w:lang w:val="en-GB"/>
        </w:rPr>
        <w:t xml:space="preserve"> also</w:t>
      </w:r>
      <w:r w:rsidRPr="005920E1">
        <w:rPr>
          <w:rFonts w:eastAsia="Arial" w:cstheme="minorHAnsi"/>
          <w:highlight w:val="yellow"/>
          <w:lang w:val="en-GB"/>
        </w:rPr>
        <w:t>.</w:t>
      </w:r>
    </w:p>
    <w:p w14:paraId="49C22630" w14:textId="77777777" w:rsidR="005920E1" w:rsidRPr="005920E1" w:rsidRDefault="005920E1" w:rsidP="00B54418">
      <w:pPr>
        <w:pStyle w:val="Listenabsatz"/>
        <w:tabs>
          <w:tab w:val="left" w:pos="142"/>
        </w:tabs>
        <w:spacing w:after="0" w:line="250" w:lineRule="auto"/>
        <w:ind w:left="709" w:right="95" w:hanging="709"/>
        <w:jc w:val="both"/>
        <w:rPr>
          <w:rFonts w:eastAsia="Arial" w:cstheme="minorHAnsi"/>
          <w:lang w:val="en-GB"/>
        </w:rPr>
      </w:pPr>
    </w:p>
    <w:p w14:paraId="383FD3E2" w14:textId="2E0B666A" w:rsidR="005920E1" w:rsidRPr="005920E1" w:rsidRDefault="00592CEC" w:rsidP="00B54418">
      <w:pPr>
        <w:pStyle w:val="Listenabsatz"/>
        <w:numPr>
          <w:ilvl w:val="0"/>
          <w:numId w:val="3"/>
        </w:numPr>
        <w:tabs>
          <w:tab w:val="left" w:pos="142"/>
        </w:tabs>
        <w:spacing w:after="0" w:line="250" w:lineRule="auto"/>
        <w:ind w:left="709" w:right="95" w:hanging="709"/>
        <w:jc w:val="both"/>
        <w:rPr>
          <w:rFonts w:eastAsia="Arial" w:cstheme="minorHAnsi"/>
          <w:lang w:val="en-GB"/>
        </w:rPr>
      </w:pPr>
      <w:r w:rsidRPr="005920E1">
        <w:rPr>
          <w:rFonts w:eastAsia="Arial" w:cstheme="minorHAnsi"/>
          <w:b/>
          <w:lang w:val="en-GB"/>
        </w:rPr>
        <w:t>TRASH DISPOSAL</w:t>
      </w:r>
    </w:p>
    <w:p w14:paraId="03B053C8" w14:textId="77777777" w:rsidR="005920E1" w:rsidRPr="005920E1" w:rsidRDefault="005920E1" w:rsidP="008E65C8">
      <w:pPr>
        <w:pStyle w:val="Listenabsatz"/>
        <w:tabs>
          <w:tab w:val="left" w:pos="142"/>
        </w:tabs>
        <w:spacing w:after="0" w:line="250" w:lineRule="auto"/>
        <w:ind w:left="709" w:right="95"/>
        <w:jc w:val="both"/>
        <w:rPr>
          <w:rFonts w:eastAsia="Arial" w:cstheme="minorHAnsi"/>
          <w:lang w:val="en-GB"/>
        </w:rPr>
      </w:pPr>
      <w:r w:rsidRPr="005920E1">
        <w:rPr>
          <w:rFonts w:cstheme="minorHAnsi"/>
          <w:lang w:val="en-GB"/>
        </w:rPr>
        <w:t>Trash may be placed aboard support or official boats.</w:t>
      </w:r>
    </w:p>
    <w:p w14:paraId="4D3A6363" w14:textId="77777777" w:rsidR="007C078A" w:rsidRDefault="007C078A" w:rsidP="00B54418">
      <w:pPr>
        <w:pStyle w:val="Listenabsatz"/>
        <w:tabs>
          <w:tab w:val="left" w:pos="142"/>
        </w:tabs>
        <w:spacing w:after="0" w:line="250" w:lineRule="auto"/>
        <w:ind w:left="709" w:right="95"/>
        <w:jc w:val="both"/>
        <w:rPr>
          <w:rFonts w:eastAsia="Arial" w:cstheme="minorHAnsi"/>
          <w:lang w:val="en-GB"/>
        </w:rPr>
      </w:pPr>
    </w:p>
    <w:p w14:paraId="5403B018" w14:textId="77777777" w:rsidR="007C078A" w:rsidRPr="007C078A" w:rsidRDefault="007C078A" w:rsidP="00B54418">
      <w:pPr>
        <w:pStyle w:val="Listenabsatz"/>
        <w:numPr>
          <w:ilvl w:val="0"/>
          <w:numId w:val="3"/>
        </w:numPr>
        <w:tabs>
          <w:tab w:val="left" w:pos="142"/>
        </w:tabs>
        <w:spacing w:after="0" w:line="250" w:lineRule="auto"/>
        <w:ind w:left="709" w:right="95" w:hanging="720"/>
        <w:jc w:val="both"/>
        <w:rPr>
          <w:rFonts w:eastAsia="Arial" w:cstheme="minorHAnsi"/>
          <w:b/>
          <w:lang w:val="en-GB"/>
        </w:rPr>
      </w:pPr>
      <w:r w:rsidRPr="007C078A">
        <w:rPr>
          <w:rFonts w:eastAsia="Arial" w:cstheme="minorHAnsi"/>
          <w:b/>
          <w:lang w:val="en-GB"/>
        </w:rPr>
        <w:t>[DP] HAUL-OUT RESTRICTION</w:t>
      </w:r>
    </w:p>
    <w:p w14:paraId="2C876E79" w14:textId="68E4237E" w:rsidR="007C078A" w:rsidRDefault="007C078A" w:rsidP="00B54418">
      <w:pPr>
        <w:tabs>
          <w:tab w:val="left" w:pos="142"/>
        </w:tabs>
        <w:spacing w:after="0" w:line="250" w:lineRule="auto"/>
        <w:ind w:left="709" w:right="95" w:hanging="720"/>
        <w:jc w:val="both"/>
        <w:rPr>
          <w:rFonts w:eastAsia="Arial" w:cstheme="minorHAnsi"/>
          <w:lang w:val="en-GB"/>
        </w:rPr>
      </w:pPr>
      <w:r>
        <w:rPr>
          <w:rFonts w:eastAsia="Arial" w:cstheme="minorHAnsi"/>
          <w:lang w:val="en-GB"/>
        </w:rPr>
        <w:tab/>
      </w:r>
      <w:r>
        <w:rPr>
          <w:rFonts w:eastAsia="Arial" w:cstheme="minorHAnsi"/>
          <w:lang w:val="en-GB"/>
        </w:rPr>
        <w:tab/>
      </w:r>
      <w:r w:rsidRPr="008E65C8">
        <w:rPr>
          <w:rFonts w:eastAsia="Arial" w:cstheme="minorHAnsi"/>
          <w:highlight w:val="darkCyan"/>
          <w:lang w:val="en-GB"/>
        </w:rPr>
        <w:t xml:space="preserve">Keelboats shall not be hauled out during the regatta except with and according to the terms of </w:t>
      </w:r>
      <w:r w:rsidR="0077347A">
        <w:rPr>
          <w:rFonts w:eastAsia="Arial" w:cstheme="minorHAnsi"/>
          <w:highlight w:val="darkCyan"/>
          <w:lang w:val="en-GB"/>
        </w:rPr>
        <w:t xml:space="preserve">prior </w:t>
      </w:r>
      <w:r w:rsidRPr="008E65C8">
        <w:rPr>
          <w:rFonts w:eastAsia="Arial" w:cstheme="minorHAnsi"/>
          <w:highlight w:val="darkCyan"/>
          <w:lang w:val="en-GB"/>
        </w:rPr>
        <w:t xml:space="preserve">written permission of the </w:t>
      </w:r>
      <w:r w:rsidR="00B31EBC">
        <w:rPr>
          <w:rFonts w:eastAsia="Arial" w:cstheme="minorHAnsi"/>
          <w:highlight w:val="darkCyan"/>
          <w:lang w:val="en-GB"/>
        </w:rPr>
        <w:t>r</w:t>
      </w:r>
      <w:r w:rsidRPr="008E65C8">
        <w:rPr>
          <w:rFonts w:eastAsia="Arial" w:cstheme="minorHAnsi"/>
          <w:highlight w:val="darkCyan"/>
          <w:lang w:val="en-GB"/>
        </w:rPr>
        <w:t xml:space="preserve">ace </w:t>
      </w:r>
      <w:r w:rsidR="00B31EBC">
        <w:rPr>
          <w:rFonts w:eastAsia="Arial" w:cstheme="minorHAnsi"/>
          <w:highlight w:val="darkCyan"/>
          <w:lang w:val="en-GB"/>
        </w:rPr>
        <w:t>c</w:t>
      </w:r>
      <w:r w:rsidRPr="008E65C8">
        <w:rPr>
          <w:rFonts w:eastAsia="Arial" w:cstheme="minorHAnsi"/>
          <w:highlight w:val="darkCyan"/>
          <w:lang w:val="en-GB"/>
        </w:rPr>
        <w:t>ommittee.</w:t>
      </w:r>
    </w:p>
    <w:p w14:paraId="62A5E50E" w14:textId="77777777" w:rsidR="007C078A" w:rsidRDefault="007C078A" w:rsidP="00B54418">
      <w:pPr>
        <w:tabs>
          <w:tab w:val="left" w:pos="142"/>
        </w:tabs>
        <w:spacing w:after="0" w:line="250" w:lineRule="auto"/>
        <w:ind w:left="709" w:right="95" w:hanging="720"/>
        <w:jc w:val="both"/>
        <w:rPr>
          <w:rFonts w:eastAsia="Arial" w:cstheme="minorHAnsi"/>
          <w:lang w:val="en-GB"/>
        </w:rPr>
      </w:pPr>
    </w:p>
    <w:p w14:paraId="115146C5" w14:textId="77777777" w:rsidR="007C078A" w:rsidRPr="007C078A" w:rsidRDefault="007C078A" w:rsidP="00B54418">
      <w:pPr>
        <w:pStyle w:val="Listenabsatz"/>
        <w:numPr>
          <w:ilvl w:val="0"/>
          <w:numId w:val="3"/>
        </w:numPr>
        <w:tabs>
          <w:tab w:val="left" w:pos="142"/>
        </w:tabs>
        <w:spacing w:after="0" w:line="250" w:lineRule="auto"/>
        <w:ind w:left="709" w:right="95" w:hanging="720"/>
        <w:jc w:val="both"/>
        <w:rPr>
          <w:rFonts w:eastAsia="Arial" w:cstheme="minorHAnsi"/>
          <w:b/>
          <w:lang w:val="en-GB"/>
        </w:rPr>
      </w:pPr>
      <w:r w:rsidRPr="007C078A">
        <w:rPr>
          <w:rFonts w:eastAsia="Arial" w:cstheme="minorHAnsi"/>
          <w:b/>
          <w:lang w:val="en-GB"/>
        </w:rPr>
        <w:t>[DP] DIVING EQUIPMENT AND PLASTIC POOLS</w:t>
      </w:r>
    </w:p>
    <w:p w14:paraId="7614B0A1" w14:textId="77777777" w:rsidR="007C078A" w:rsidRPr="007C078A" w:rsidRDefault="007C078A" w:rsidP="00B54418">
      <w:pPr>
        <w:tabs>
          <w:tab w:val="left" w:pos="142"/>
        </w:tabs>
        <w:spacing w:after="0" w:line="250" w:lineRule="auto"/>
        <w:ind w:left="709" w:right="95" w:hanging="720"/>
        <w:jc w:val="both"/>
        <w:rPr>
          <w:rFonts w:eastAsia="Arial" w:cstheme="minorHAnsi"/>
          <w:lang w:val="en-GB"/>
        </w:rPr>
      </w:pPr>
      <w:r>
        <w:rPr>
          <w:rFonts w:eastAsia="Arial" w:cstheme="minorHAnsi"/>
          <w:lang w:val="en-GB"/>
        </w:rPr>
        <w:tab/>
      </w:r>
      <w:r>
        <w:rPr>
          <w:rFonts w:eastAsia="Arial" w:cstheme="minorHAnsi"/>
          <w:lang w:val="en-GB"/>
        </w:rPr>
        <w:tab/>
      </w:r>
      <w:r w:rsidRPr="008E65C8">
        <w:rPr>
          <w:rFonts w:eastAsia="Arial" w:cstheme="minorHAnsi"/>
          <w:highlight w:val="darkCyan"/>
          <w:lang w:val="en-GB"/>
        </w:rPr>
        <w:t>Underwater breathing apparatus and plastic pools or their equivalent shall not be used around keelboats between the preparatory signal of the first race and the end of the regatta.</w:t>
      </w:r>
    </w:p>
    <w:p w14:paraId="12C9121E" w14:textId="77777777" w:rsidR="00BA55E3" w:rsidRPr="00BA55E3" w:rsidRDefault="00BA55E3" w:rsidP="00B54418">
      <w:pPr>
        <w:pStyle w:val="Listenabsatz"/>
        <w:tabs>
          <w:tab w:val="left" w:pos="142"/>
        </w:tabs>
        <w:spacing w:after="0" w:line="250" w:lineRule="auto"/>
        <w:ind w:left="709" w:right="95"/>
        <w:jc w:val="both"/>
        <w:rPr>
          <w:rFonts w:eastAsia="Arial" w:cstheme="minorHAnsi"/>
          <w:lang w:val="en-GB"/>
        </w:rPr>
      </w:pPr>
    </w:p>
    <w:p w14:paraId="46C8C5AA" w14:textId="77777777" w:rsidR="007C078A" w:rsidRPr="007C078A" w:rsidRDefault="003E52D6" w:rsidP="00B54418">
      <w:pPr>
        <w:pStyle w:val="Listenabsatz"/>
        <w:numPr>
          <w:ilvl w:val="0"/>
          <w:numId w:val="3"/>
        </w:numPr>
        <w:tabs>
          <w:tab w:val="left" w:pos="142"/>
        </w:tabs>
        <w:spacing w:after="0" w:line="250" w:lineRule="auto"/>
        <w:ind w:left="709" w:right="95" w:hanging="709"/>
        <w:jc w:val="both"/>
        <w:rPr>
          <w:rFonts w:eastAsia="Arial" w:cstheme="minorHAnsi"/>
          <w:lang w:val="en-GB"/>
        </w:rPr>
      </w:pPr>
      <w:r w:rsidRPr="00BA55E3">
        <w:rPr>
          <w:rFonts w:cstheme="minorHAnsi"/>
          <w:b/>
          <w:lang w:val="en-GB"/>
        </w:rPr>
        <w:t xml:space="preserve">[DP] </w:t>
      </w:r>
      <w:r w:rsidR="009F69BD" w:rsidRPr="00BA55E3">
        <w:rPr>
          <w:rFonts w:cstheme="minorHAnsi"/>
          <w:b/>
          <w:lang w:val="en-GB"/>
        </w:rPr>
        <w:t>RADIO COMMUNICATION</w:t>
      </w:r>
    </w:p>
    <w:p w14:paraId="1F53F083" w14:textId="3C37538E" w:rsidR="007C078A" w:rsidRDefault="00AB142D"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BA47ED">
        <w:rPr>
          <w:rFonts w:eastAsia="Arial" w:cstheme="minorHAnsi"/>
          <w:highlight w:val="yellow"/>
          <w:lang w:val="en-GB"/>
        </w:rPr>
        <w:t xml:space="preserve">Except in an emergency or when using equipment provided by the </w:t>
      </w:r>
      <w:r w:rsidR="005B55F1" w:rsidRPr="00BA47ED">
        <w:rPr>
          <w:rFonts w:eastAsia="Arial" w:cstheme="minorHAnsi"/>
          <w:highlight w:val="yellow"/>
          <w:lang w:val="en-GB"/>
        </w:rPr>
        <w:t>organizing authority</w:t>
      </w:r>
      <w:r w:rsidRPr="00BA47ED">
        <w:rPr>
          <w:rFonts w:eastAsia="Arial" w:cstheme="minorHAnsi"/>
          <w:highlight w:val="yellow"/>
          <w:lang w:val="en-GB"/>
        </w:rPr>
        <w:t>, a</w:t>
      </w:r>
      <w:r w:rsidR="00932608" w:rsidRPr="00BA47ED">
        <w:rPr>
          <w:rFonts w:eastAsia="Arial" w:cstheme="minorHAnsi"/>
          <w:highlight w:val="yellow"/>
          <w:lang w:val="en-GB"/>
        </w:rPr>
        <w:t xml:space="preserve"> boat </w:t>
      </w:r>
      <w:r w:rsidRPr="00BA47ED">
        <w:rPr>
          <w:rFonts w:eastAsia="Arial" w:cstheme="minorHAnsi"/>
          <w:highlight w:val="yellow"/>
          <w:lang w:val="en-GB"/>
        </w:rPr>
        <w:t xml:space="preserve">that is racing </w:t>
      </w:r>
      <w:r w:rsidR="00932608" w:rsidRPr="00BA47ED">
        <w:rPr>
          <w:rFonts w:eastAsia="Arial" w:cstheme="minorHAnsi"/>
          <w:highlight w:val="yellow"/>
          <w:lang w:val="en-GB"/>
        </w:rPr>
        <w:t xml:space="preserve">shall </w:t>
      </w:r>
      <w:r w:rsidRPr="00BA47ED">
        <w:rPr>
          <w:rFonts w:eastAsia="Arial" w:cstheme="minorHAnsi"/>
          <w:highlight w:val="yellow"/>
          <w:lang w:val="en-GB"/>
        </w:rPr>
        <w:t xml:space="preserve">not make voice or data transmissions and shall not receive voice or </w:t>
      </w:r>
      <w:r w:rsidRPr="00BA47ED">
        <w:rPr>
          <w:rFonts w:eastAsia="Arial" w:cstheme="minorHAnsi"/>
          <w:highlight w:val="yellow"/>
          <w:lang w:val="en-GB"/>
        </w:rPr>
        <w:lastRenderedPageBreak/>
        <w:t>data communication that is not available to all boats.</w:t>
      </w:r>
    </w:p>
    <w:p w14:paraId="723E9EB0" w14:textId="5A58791D" w:rsidR="00932608" w:rsidRPr="008D487C" w:rsidRDefault="007C078A"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8E65C8">
        <w:rPr>
          <w:rFonts w:eastAsia="Arial" w:cstheme="minorHAnsi"/>
          <w:highlight w:val="darkCyan"/>
          <w:lang w:val="en-GB"/>
        </w:rPr>
        <w:t>The race committee may use VHF for race information, courses to be sailed, recalls and to announce boats identified as OCS, UFD or BFD. Failure to hear or receive such broadcasts, timeliness of broadcast or the order of sail numbers announced, will not be grounds for redress. This changes RRS 62.1(a). The VHF channel will be pu</w:t>
      </w:r>
      <w:r w:rsidR="007C2431">
        <w:rPr>
          <w:rFonts w:eastAsia="Arial" w:cstheme="minorHAnsi"/>
          <w:highlight w:val="darkCyan"/>
          <w:lang w:val="en-GB"/>
        </w:rPr>
        <w:t>b</w:t>
      </w:r>
      <w:r w:rsidRPr="008E65C8">
        <w:rPr>
          <w:rFonts w:eastAsia="Arial" w:cstheme="minorHAnsi"/>
          <w:highlight w:val="darkCyan"/>
          <w:lang w:val="en-GB"/>
        </w:rPr>
        <w:t>lished on the official notice board.</w:t>
      </w:r>
    </w:p>
    <w:p w14:paraId="2E7E3B89" w14:textId="77777777" w:rsidR="008D487C" w:rsidRPr="007C078A" w:rsidRDefault="008D487C" w:rsidP="008D487C">
      <w:pPr>
        <w:pStyle w:val="Listenabsatz"/>
        <w:tabs>
          <w:tab w:val="left" w:pos="142"/>
        </w:tabs>
        <w:spacing w:after="0" w:line="250" w:lineRule="auto"/>
        <w:ind w:left="709" w:right="95"/>
        <w:jc w:val="both"/>
        <w:rPr>
          <w:rFonts w:eastAsia="Arial" w:cstheme="minorHAnsi"/>
          <w:lang w:val="en-GB"/>
        </w:rPr>
      </w:pPr>
    </w:p>
    <w:p w14:paraId="675AC29E" w14:textId="77777777" w:rsidR="007C078A" w:rsidRPr="007C078A" w:rsidRDefault="00932608" w:rsidP="00B54418">
      <w:pPr>
        <w:pStyle w:val="Listenabsatz"/>
        <w:numPr>
          <w:ilvl w:val="0"/>
          <w:numId w:val="3"/>
        </w:numPr>
        <w:tabs>
          <w:tab w:val="left" w:pos="142"/>
        </w:tabs>
        <w:spacing w:after="0" w:line="250" w:lineRule="auto"/>
        <w:ind w:left="709" w:right="95" w:hanging="709"/>
        <w:jc w:val="both"/>
        <w:rPr>
          <w:rFonts w:eastAsia="Arial" w:cstheme="minorHAnsi"/>
          <w:lang w:val="en-GB"/>
        </w:rPr>
      </w:pPr>
      <w:r w:rsidRPr="007C078A">
        <w:rPr>
          <w:rFonts w:eastAsia="Arial" w:cstheme="minorHAnsi"/>
          <w:b/>
          <w:lang w:val="en-GB"/>
        </w:rPr>
        <w:t>[DP] MEDIA AND POSITIONING EQUIPMENT</w:t>
      </w:r>
    </w:p>
    <w:p w14:paraId="1FE90AD5" w14:textId="660AB642" w:rsidR="007C078A" w:rsidRDefault="00B85069"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D96887">
        <w:rPr>
          <w:rFonts w:eastAsia="Arial" w:cstheme="minorHAnsi"/>
          <w:highlight w:val="yellow"/>
          <w:lang w:val="en-GB"/>
        </w:rPr>
        <w:t>Boats</w:t>
      </w:r>
      <w:r w:rsidR="00932608" w:rsidRPr="00D96887">
        <w:rPr>
          <w:rFonts w:eastAsia="Arial" w:cstheme="minorHAnsi"/>
          <w:highlight w:val="yellow"/>
          <w:lang w:val="en-GB"/>
        </w:rPr>
        <w:t xml:space="preserve"> assigned to install and operate onboard camera units or equivalent dummy devices shall pick up their units every morni</w:t>
      </w:r>
      <w:r w:rsidRPr="00D96887">
        <w:rPr>
          <w:rFonts w:eastAsia="Arial" w:cstheme="minorHAnsi"/>
          <w:highlight w:val="yellow"/>
          <w:lang w:val="en-GB"/>
        </w:rPr>
        <w:t xml:space="preserve">ng at the </w:t>
      </w:r>
      <w:r w:rsidR="00D20CFF">
        <w:rPr>
          <w:rFonts w:eastAsia="Arial" w:cstheme="minorHAnsi"/>
          <w:highlight w:val="yellow"/>
          <w:lang w:val="en-GB"/>
        </w:rPr>
        <w:t>race office</w:t>
      </w:r>
      <w:r w:rsidRPr="00D96887">
        <w:rPr>
          <w:rFonts w:eastAsia="Arial" w:cstheme="minorHAnsi"/>
          <w:highlight w:val="yellow"/>
          <w:lang w:val="en-GB"/>
        </w:rPr>
        <w:t xml:space="preserve"> and shall return them no</w:t>
      </w:r>
      <w:r w:rsidR="00932608" w:rsidRPr="00D96887">
        <w:rPr>
          <w:rFonts w:eastAsia="Arial" w:cstheme="minorHAnsi"/>
          <w:highlight w:val="yellow"/>
          <w:lang w:val="en-GB"/>
        </w:rPr>
        <w:t xml:space="preserve"> later </w:t>
      </w:r>
      <w:r w:rsidRPr="00D96887">
        <w:rPr>
          <w:rFonts w:eastAsia="Arial" w:cstheme="minorHAnsi"/>
          <w:highlight w:val="yellow"/>
          <w:lang w:val="en-GB"/>
        </w:rPr>
        <w:t xml:space="preserve">than </w:t>
      </w:r>
      <w:r w:rsidR="006F52F2">
        <w:rPr>
          <w:rFonts w:eastAsia="Arial" w:cstheme="minorHAnsi"/>
          <w:highlight w:val="yellow"/>
          <w:lang w:val="en-GB"/>
        </w:rPr>
        <w:t xml:space="preserve">the </w:t>
      </w:r>
      <w:r w:rsidR="00932608" w:rsidRPr="00D96887">
        <w:rPr>
          <w:rFonts w:eastAsia="Arial" w:cstheme="minorHAnsi"/>
          <w:highlight w:val="yellow"/>
          <w:lang w:val="en-GB"/>
        </w:rPr>
        <w:t>protest time</w:t>
      </w:r>
      <w:r w:rsidR="006F52F2">
        <w:rPr>
          <w:rFonts w:eastAsia="Arial" w:cstheme="minorHAnsi"/>
          <w:highlight w:val="yellow"/>
          <w:lang w:val="en-GB"/>
        </w:rPr>
        <w:t xml:space="preserve"> limit</w:t>
      </w:r>
      <w:r w:rsidR="00750556" w:rsidRPr="00D96887">
        <w:rPr>
          <w:rFonts w:eastAsia="Arial" w:cstheme="minorHAnsi"/>
          <w:highlight w:val="yellow"/>
          <w:lang w:val="en-GB"/>
        </w:rPr>
        <w:t>.</w:t>
      </w:r>
    </w:p>
    <w:p w14:paraId="4A514247" w14:textId="3CE06457" w:rsidR="007C078A" w:rsidRPr="008D487C" w:rsidRDefault="00750556"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8D487C">
        <w:rPr>
          <w:rFonts w:eastAsia="Arial" w:cstheme="minorHAnsi"/>
          <w:highlight w:val="yellow"/>
          <w:lang w:val="en-GB"/>
        </w:rPr>
        <w:t>Boats as</w:t>
      </w:r>
      <w:r w:rsidR="00932608" w:rsidRPr="008D487C">
        <w:rPr>
          <w:rFonts w:eastAsia="Arial" w:cstheme="minorHAnsi"/>
          <w:highlight w:val="yellow"/>
          <w:lang w:val="en-GB"/>
        </w:rPr>
        <w:t>signed to install came</w:t>
      </w:r>
      <w:r w:rsidRPr="008D487C">
        <w:rPr>
          <w:rFonts w:eastAsia="Arial" w:cstheme="minorHAnsi"/>
          <w:highlight w:val="yellow"/>
          <w:lang w:val="en-GB"/>
        </w:rPr>
        <w:t>ra units will be informed before</w:t>
      </w:r>
      <w:r w:rsidR="00932608" w:rsidRPr="008D487C">
        <w:rPr>
          <w:rFonts w:eastAsia="Arial" w:cstheme="minorHAnsi"/>
          <w:highlight w:val="yellow"/>
          <w:lang w:val="en-GB"/>
        </w:rPr>
        <w:t xml:space="preserve"> 2100 hrs. the day before</w:t>
      </w:r>
      <w:r w:rsidR="00076E06" w:rsidRPr="008D487C">
        <w:rPr>
          <w:rFonts w:eastAsia="Arial" w:cstheme="minorHAnsi"/>
          <w:highlight w:val="yellow"/>
          <w:lang w:val="en-GB"/>
        </w:rPr>
        <w:t>. A</w:t>
      </w:r>
      <w:r w:rsidR="00932608" w:rsidRPr="008D487C">
        <w:rPr>
          <w:rFonts w:eastAsia="Arial" w:cstheme="minorHAnsi"/>
          <w:highlight w:val="yellow"/>
          <w:lang w:val="en-GB"/>
        </w:rPr>
        <w:t xml:space="preserve"> crew member </w:t>
      </w:r>
      <w:r w:rsidR="00076E06" w:rsidRPr="008D487C">
        <w:rPr>
          <w:rFonts w:eastAsia="Arial" w:cstheme="minorHAnsi"/>
          <w:highlight w:val="yellow"/>
          <w:lang w:val="en-GB"/>
        </w:rPr>
        <w:t xml:space="preserve">of these boats </w:t>
      </w:r>
      <w:r w:rsidR="00932608" w:rsidRPr="008D487C">
        <w:rPr>
          <w:rFonts w:eastAsia="Arial" w:cstheme="minorHAnsi"/>
          <w:highlight w:val="yellow"/>
          <w:lang w:val="en-GB"/>
        </w:rPr>
        <w:t xml:space="preserve">shall join the instruction meeting at 0900 hrs. at the </w:t>
      </w:r>
      <w:r w:rsidR="00083C43">
        <w:rPr>
          <w:rFonts w:eastAsia="Arial" w:cstheme="minorHAnsi"/>
          <w:highlight w:val="yellow"/>
          <w:lang w:val="en-GB"/>
        </w:rPr>
        <w:t>race office.</w:t>
      </w:r>
    </w:p>
    <w:p w14:paraId="2A6880C6" w14:textId="1FAF346D" w:rsidR="007C078A" w:rsidRDefault="00932608"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D96887">
        <w:rPr>
          <w:rFonts w:eastAsia="Arial" w:cstheme="minorHAnsi"/>
          <w:highlight w:val="yellow"/>
          <w:lang w:val="en-GB"/>
        </w:rPr>
        <w:t xml:space="preserve">The </w:t>
      </w:r>
      <w:r w:rsidR="003B07A5" w:rsidRPr="00D96887">
        <w:rPr>
          <w:rFonts w:eastAsia="Arial" w:cstheme="minorHAnsi"/>
          <w:highlight w:val="yellow"/>
          <w:lang w:val="en-GB"/>
        </w:rPr>
        <w:t>o</w:t>
      </w:r>
      <w:r w:rsidRPr="00D96887">
        <w:rPr>
          <w:rFonts w:eastAsia="Arial" w:cstheme="minorHAnsi"/>
          <w:highlight w:val="yellow"/>
          <w:lang w:val="en-GB"/>
        </w:rPr>
        <w:t xml:space="preserve">rganizing </w:t>
      </w:r>
      <w:r w:rsidR="003B07A5" w:rsidRPr="00D96887">
        <w:rPr>
          <w:rFonts w:eastAsia="Arial" w:cstheme="minorHAnsi"/>
          <w:highlight w:val="yellow"/>
          <w:lang w:val="en-GB"/>
        </w:rPr>
        <w:t>a</w:t>
      </w:r>
      <w:r w:rsidRPr="00D96887">
        <w:rPr>
          <w:rFonts w:eastAsia="Arial" w:cstheme="minorHAnsi"/>
          <w:highlight w:val="yellow"/>
          <w:lang w:val="en-GB"/>
        </w:rPr>
        <w:t xml:space="preserve">uthority may request competitors to carry on board and use </w:t>
      </w:r>
      <w:proofErr w:type="gramStart"/>
      <w:r w:rsidRPr="00D96887">
        <w:rPr>
          <w:rFonts w:eastAsia="Arial" w:cstheme="minorHAnsi"/>
          <w:highlight w:val="yellow"/>
          <w:lang w:val="en-GB"/>
        </w:rPr>
        <w:t>two way</w:t>
      </w:r>
      <w:proofErr w:type="gramEnd"/>
      <w:r w:rsidRPr="00D96887">
        <w:rPr>
          <w:rFonts w:eastAsia="Arial" w:cstheme="minorHAnsi"/>
          <w:highlight w:val="yellow"/>
          <w:lang w:val="en-GB"/>
        </w:rPr>
        <w:t xml:space="preserve"> communication devices for media interviews. Using th</w:t>
      </w:r>
      <w:r w:rsidR="00A828E1">
        <w:rPr>
          <w:rFonts w:eastAsia="Arial" w:cstheme="minorHAnsi"/>
          <w:highlight w:val="yellow"/>
          <w:lang w:val="en-GB"/>
        </w:rPr>
        <w:t>ese</w:t>
      </w:r>
      <w:r w:rsidRPr="00D96887">
        <w:rPr>
          <w:rFonts w:eastAsia="Arial" w:cstheme="minorHAnsi"/>
          <w:highlight w:val="yellow"/>
          <w:lang w:val="en-GB"/>
        </w:rPr>
        <w:t xml:space="preserve"> device</w:t>
      </w:r>
      <w:r w:rsidR="00A828E1">
        <w:rPr>
          <w:rFonts w:eastAsia="Arial" w:cstheme="minorHAnsi"/>
          <w:highlight w:val="yellow"/>
          <w:lang w:val="en-GB"/>
        </w:rPr>
        <w:t>s</w:t>
      </w:r>
      <w:r w:rsidRPr="00D96887">
        <w:rPr>
          <w:rFonts w:eastAsia="Arial" w:cstheme="minorHAnsi"/>
          <w:highlight w:val="yellow"/>
          <w:lang w:val="en-GB"/>
        </w:rPr>
        <w:t xml:space="preserve"> for media in</w:t>
      </w:r>
      <w:r w:rsidR="00315724" w:rsidRPr="00D96887">
        <w:rPr>
          <w:rFonts w:eastAsia="Arial" w:cstheme="minorHAnsi"/>
          <w:highlight w:val="yellow"/>
          <w:lang w:val="en-GB"/>
        </w:rPr>
        <w:t>terviews does not violate SI 2</w:t>
      </w:r>
      <w:r w:rsidR="00D20CFF">
        <w:rPr>
          <w:rFonts w:eastAsia="Arial" w:cstheme="minorHAnsi"/>
          <w:highlight w:val="yellow"/>
          <w:lang w:val="en-GB"/>
        </w:rPr>
        <w:t>8</w:t>
      </w:r>
      <w:r w:rsidRPr="00D96887">
        <w:rPr>
          <w:rFonts w:eastAsia="Arial" w:cstheme="minorHAnsi"/>
          <w:highlight w:val="yellow"/>
          <w:lang w:val="en-GB"/>
        </w:rPr>
        <w:t>.</w:t>
      </w:r>
    </w:p>
    <w:p w14:paraId="062103C0" w14:textId="4DEEDDF8" w:rsidR="00932608" w:rsidRPr="007C078A" w:rsidRDefault="00932608" w:rsidP="00B54418">
      <w:pPr>
        <w:pStyle w:val="Listenabsatz"/>
        <w:numPr>
          <w:ilvl w:val="1"/>
          <w:numId w:val="3"/>
        </w:numPr>
        <w:tabs>
          <w:tab w:val="left" w:pos="142"/>
        </w:tabs>
        <w:spacing w:after="0" w:line="250" w:lineRule="auto"/>
        <w:ind w:left="709" w:right="95" w:hanging="709"/>
        <w:jc w:val="both"/>
        <w:rPr>
          <w:rFonts w:eastAsia="Arial" w:cstheme="minorHAnsi"/>
          <w:lang w:val="en-GB"/>
        </w:rPr>
      </w:pPr>
      <w:r w:rsidRPr="00D96887">
        <w:rPr>
          <w:rFonts w:eastAsia="Arial" w:cstheme="minorHAnsi"/>
          <w:highlight w:val="yellow"/>
          <w:lang w:val="en-GB"/>
        </w:rPr>
        <w:t xml:space="preserve">The GPS positioning tracking units shall be picked up every morning at the </w:t>
      </w:r>
      <w:r w:rsidR="00EA5FBA">
        <w:rPr>
          <w:rFonts w:eastAsia="Arial" w:cstheme="minorHAnsi"/>
          <w:highlight w:val="yellow"/>
          <w:lang w:val="en-GB"/>
        </w:rPr>
        <w:t>race office</w:t>
      </w:r>
      <w:r w:rsidRPr="00D96887">
        <w:rPr>
          <w:rFonts w:eastAsia="Arial" w:cstheme="minorHAnsi"/>
          <w:highlight w:val="yellow"/>
          <w:lang w:val="en-GB"/>
        </w:rPr>
        <w:t xml:space="preserve"> and shall be r</w:t>
      </w:r>
      <w:r w:rsidR="00542458" w:rsidRPr="00D96887">
        <w:rPr>
          <w:rFonts w:eastAsia="Arial" w:cstheme="minorHAnsi"/>
          <w:highlight w:val="yellow"/>
          <w:lang w:val="en-GB"/>
        </w:rPr>
        <w:t>eturned no later than</w:t>
      </w:r>
      <w:r w:rsidRPr="00D96887">
        <w:rPr>
          <w:rFonts w:eastAsia="Arial" w:cstheme="minorHAnsi"/>
          <w:highlight w:val="yellow"/>
          <w:lang w:val="en-GB"/>
        </w:rPr>
        <w:t xml:space="preserve"> </w:t>
      </w:r>
      <w:r w:rsidR="00EA5FBA">
        <w:rPr>
          <w:rFonts w:eastAsia="Arial" w:cstheme="minorHAnsi"/>
          <w:highlight w:val="yellow"/>
          <w:lang w:val="en-GB"/>
        </w:rPr>
        <w:t xml:space="preserve">the </w:t>
      </w:r>
      <w:r w:rsidRPr="00D96887">
        <w:rPr>
          <w:rFonts w:eastAsia="Arial" w:cstheme="minorHAnsi"/>
          <w:highlight w:val="yellow"/>
          <w:lang w:val="en-GB"/>
        </w:rPr>
        <w:t>protest time</w:t>
      </w:r>
      <w:r w:rsidR="00EA5FBA">
        <w:rPr>
          <w:rFonts w:eastAsia="Arial" w:cstheme="minorHAnsi"/>
          <w:highlight w:val="yellow"/>
          <w:lang w:val="en-GB"/>
        </w:rPr>
        <w:t xml:space="preserve"> limit</w:t>
      </w:r>
      <w:r w:rsidRPr="00D96887">
        <w:rPr>
          <w:rFonts w:eastAsia="Arial" w:cstheme="minorHAnsi"/>
          <w:highlight w:val="yellow"/>
          <w:lang w:val="en-GB"/>
        </w:rPr>
        <w:t>.</w:t>
      </w:r>
    </w:p>
    <w:p w14:paraId="3B998BBB" w14:textId="77777777" w:rsidR="00932608" w:rsidRPr="005920E1" w:rsidRDefault="00932608" w:rsidP="00B54418">
      <w:pPr>
        <w:tabs>
          <w:tab w:val="left" w:pos="142"/>
        </w:tabs>
        <w:spacing w:after="0" w:line="250" w:lineRule="auto"/>
        <w:ind w:right="95"/>
        <w:jc w:val="both"/>
        <w:rPr>
          <w:rFonts w:eastAsia="Arial" w:cstheme="minorHAnsi"/>
          <w:lang w:val="en-GB"/>
        </w:rPr>
      </w:pPr>
    </w:p>
    <w:p w14:paraId="0C925A81" w14:textId="77777777" w:rsidR="007C078A" w:rsidRDefault="00932608" w:rsidP="00B54418">
      <w:pPr>
        <w:pStyle w:val="Listenabsatz"/>
        <w:numPr>
          <w:ilvl w:val="0"/>
          <w:numId w:val="3"/>
        </w:numPr>
        <w:tabs>
          <w:tab w:val="left" w:pos="142"/>
        </w:tabs>
        <w:spacing w:after="0" w:line="250" w:lineRule="auto"/>
        <w:ind w:left="709" w:right="95" w:hanging="709"/>
        <w:jc w:val="both"/>
        <w:rPr>
          <w:rFonts w:eastAsia="Arial" w:cstheme="minorHAnsi"/>
          <w:b/>
          <w:lang w:val="en-GB"/>
        </w:rPr>
      </w:pPr>
      <w:r w:rsidRPr="007C078A">
        <w:rPr>
          <w:rFonts w:eastAsia="Arial" w:cstheme="minorHAnsi"/>
          <w:b/>
          <w:lang w:val="en-GB"/>
        </w:rPr>
        <w:t>PRIZES</w:t>
      </w:r>
    </w:p>
    <w:p w14:paraId="65A6CAF9" w14:textId="31F208CB" w:rsidR="009B708D" w:rsidRPr="009B708D" w:rsidRDefault="002132CC" w:rsidP="00B54418">
      <w:pPr>
        <w:pStyle w:val="Listenabsatz"/>
        <w:numPr>
          <w:ilvl w:val="1"/>
          <w:numId w:val="3"/>
        </w:numPr>
        <w:tabs>
          <w:tab w:val="left" w:pos="142"/>
        </w:tabs>
        <w:spacing w:after="0" w:line="250" w:lineRule="auto"/>
        <w:ind w:left="709" w:right="95" w:hanging="709"/>
        <w:jc w:val="both"/>
        <w:rPr>
          <w:rFonts w:eastAsia="Arial" w:cstheme="minorHAnsi"/>
          <w:b/>
          <w:lang w:val="en-GB"/>
        </w:rPr>
      </w:pPr>
      <w:r w:rsidRPr="007C078A">
        <w:rPr>
          <w:rFonts w:eastAsia="Arial" w:cstheme="minorHAnsi"/>
          <w:lang w:val="en-GB"/>
        </w:rPr>
        <w:t xml:space="preserve">Prizes see </w:t>
      </w:r>
      <w:r w:rsidR="00803F99">
        <w:rPr>
          <w:rFonts w:eastAsia="Arial" w:cstheme="minorHAnsi"/>
          <w:lang w:val="en-GB"/>
        </w:rPr>
        <w:t>n</w:t>
      </w:r>
      <w:r w:rsidRPr="007C078A">
        <w:rPr>
          <w:rFonts w:eastAsia="Arial" w:cstheme="minorHAnsi"/>
          <w:lang w:val="en-GB"/>
        </w:rPr>
        <w:t xml:space="preserve">otice of </w:t>
      </w:r>
      <w:r w:rsidR="00803F99">
        <w:rPr>
          <w:rFonts w:eastAsia="Arial" w:cstheme="minorHAnsi"/>
          <w:lang w:val="en-GB"/>
        </w:rPr>
        <w:t>r</w:t>
      </w:r>
      <w:r w:rsidRPr="007C078A">
        <w:rPr>
          <w:rFonts w:eastAsia="Arial" w:cstheme="minorHAnsi"/>
          <w:lang w:val="en-GB"/>
        </w:rPr>
        <w:t>ace.</w:t>
      </w:r>
    </w:p>
    <w:p w14:paraId="104634A5" w14:textId="1448D002" w:rsidR="009B708D" w:rsidRPr="00877B59" w:rsidRDefault="00877B59" w:rsidP="00B54418">
      <w:pPr>
        <w:pStyle w:val="Listenabsatz"/>
        <w:numPr>
          <w:ilvl w:val="1"/>
          <w:numId w:val="3"/>
        </w:numPr>
        <w:tabs>
          <w:tab w:val="left" w:pos="142"/>
        </w:tabs>
        <w:spacing w:after="0" w:line="250" w:lineRule="auto"/>
        <w:ind w:left="709" w:right="95" w:hanging="709"/>
        <w:jc w:val="both"/>
        <w:rPr>
          <w:rFonts w:eastAsia="Arial" w:cstheme="minorHAnsi"/>
          <w:color w:val="000000" w:themeColor="text1"/>
          <w:lang w:val="en-GB"/>
        </w:rPr>
      </w:pPr>
      <w:r w:rsidRPr="00877B59">
        <w:rPr>
          <w:rFonts w:eastAsia="Arial" w:cstheme="minorHAnsi"/>
          <w:color w:val="000000" w:themeColor="text1"/>
          <w:highlight w:val="yellow"/>
          <w:lang w:val="en-GB"/>
        </w:rPr>
        <w:t>The winner of</w:t>
      </w:r>
      <w:r w:rsidR="002718C5" w:rsidRPr="00877B59">
        <w:rPr>
          <w:rFonts w:eastAsia="Arial" w:cstheme="minorHAnsi"/>
          <w:color w:val="000000" w:themeColor="text1"/>
          <w:highlight w:val="yellow"/>
          <w:lang w:val="en-GB"/>
        </w:rPr>
        <w:t xml:space="preserve"> a perpetual trophy </w:t>
      </w:r>
      <w:r w:rsidRPr="00877B59">
        <w:rPr>
          <w:rFonts w:eastAsia="Arial" w:cstheme="minorHAnsi"/>
          <w:color w:val="000000" w:themeColor="text1"/>
          <w:highlight w:val="yellow"/>
          <w:lang w:val="en-GB"/>
        </w:rPr>
        <w:t xml:space="preserve">shall </w:t>
      </w:r>
      <w:r w:rsidR="002718C5" w:rsidRPr="00877B59">
        <w:rPr>
          <w:rFonts w:eastAsia="Arial" w:cstheme="minorHAnsi"/>
          <w:color w:val="000000" w:themeColor="text1"/>
          <w:highlight w:val="yellow"/>
          <w:lang w:val="en-GB"/>
        </w:rPr>
        <w:t>keep it in his or her safe custody and</w:t>
      </w:r>
      <w:r w:rsidRPr="00877B59">
        <w:rPr>
          <w:rFonts w:eastAsia="Arial" w:cstheme="minorHAnsi"/>
          <w:color w:val="000000" w:themeColor="text1"/>
          <w:highlight w:val="yellow"/>
          <w:lang w:val="en-GB"/>
        </w:rPr>
        <w:t xml:space="preserve"> </w:t>
      </w:r>
      <w:r w:rsidR="002718C5" w:rsidRPr="00877B59">
        <w:rPr>
          <w:rFonts w:eastAsia="Arial" w:cstheme="minorHAnsi"/>
          <w:color w:val="000000" w:themeColor="text1"/>
          <w:highlight w:val="yellow"/>
          <w:lang w:val="en-GB"/>
        </w:rPr>
        <w:t xml:space="preserve">to return it the </w:t>
      </w:r>
      <w:r w:rsidRPr="00877B59">
        <w:rPr>
          <w:rFonts w:eastAsia="Arial" w:cstheme="minorHAnsi"/>
          <w:color w:val="000000" w:themeColor="text1"/>
          <w:highlight w:val="yellow"/>
          <w:lang w:val="en-GB"/>
        </w:rPr>
        <w:t>organizing authority no later than</w:t>
      </w:r>
      <w:r w:rsidR="002718C5" w:rsidRPr="00877B59">
        <w:rPr>
          <w:rFonts w:eastAsia="Arial" w:cstheme="minorHAnsi"/>
          <w:color w:val="000000" w:themeColor="text1"/>
          <w:highlight w:val="yellow"/>
          <w:lang w:val="en-GB"/>
        </w:rPr>
        <w:t xml:space="preserve"> </w:t>
      </w:r>
      <w:r w:rsidR="00D96887" w:rsidRPr="00877B59">
        <w:rPr>
          <w:rFonts w:eastAsia="Arial" w:cstheme="minorHAnsi"/>
          <w:color w:val="000000" w:themeColor="text1"/>
          <w:highlight w:val="yellow"/>
          <w:lang w:val="en-GB"/>
        </w:rPr>
        <w:t>dd mon</w:t>
      </w:r>
      <w:r w:rsidR="002718C5" w:rsidRPr="00877B59">
        <w:rPr>
          <w:rFonts w:eastAsia="Arial" w:cstheme="minorHAnsi"/>
          <w:color w:val="000000" w:themeColor="text1"/>
          <w:highlight w:val="yellow"/>
          <w:lang w:val="en-GB"/>
        </w:rPr>
        <w:t xml:space="preserve"> </w:t>
      </w:r>
      <w:proofErr w:type="spellStart"/>
      <w:r w:rsidRPr="00877B59">
        <w:rPr>
          <w:rFonts w:eastAsia="Arial" w:cstheme="minorHAnsi"/>
          <w:color w:val="000000" w:themeColor="text1"/>
          <w:highlight w:val="yellow"/>
          <w:lang w:val="en-GB"/>
        </w:rPr>
        <w:t>yyyy</w:t>
      </w:r>
      <w:proofErr w:type="spellEnd"/>
      <w:r w:rsidR="002718C5" w:rsidRPr="00877B59">
        <w:rPr>
          <w:rFonts w:eastAsia="Arial" w:cstheme="minorHAnsi"/>
          <w:color w:val="000000" w:themeColor="text1"/>
          <w:highlight w:val="yellow"/>
          <w:lang w:val="en-GB"/>
        </w:rPr>
        <w:t>.</w:t>
      </w:r>
      <w:r w:rsidRPr="00877B59">
        <w:rPr>
          <w:rFonts w:eastAsia="Arial" w:cstheme="minorHAnsi"/>
          <w:color w:val="000000" w:themeColor="text1"/>
          <w:highlight w:val="yellow"/>
          <w:lang w:val="en-GB"/>
        </w:rPr>
        <w:t xml:space="preserve"> </w:t>
      </w:r>
      <w:r>
        <w:rPr>
          <w:rFonts w:eastAsia="Arial" w:cstheme="minorHAnsi"/>
          <w:color w:val="000000" w:themeColor="text1"/>
          <w:highlight w:val="yellow"/>
          <w:lang w:val="en-GB"/>
        </w:rPr>
        <w:t xml:space="preserve">The winner </w:t>
      </w:r>
      <w:r w:rsidR="002718C5" w:rsidRPr="00877B59">
        <w:rPr>
          <w:rFonts w:eastAsia="Arial" w:cstheme="minorHAnsi"/>
          <w:color w:val="000000" w:themeColor="text1"/>
          <w:highlight w:val="yellow"/>
          <w:lang w:val="en-GB"/>
        </w:rPr>
        <w:t>shall be responsible for any damage or loss. It is therefore recommended to cover this risk by adequate insurance.</w:t>
      </w:r>
    </w:p>
    <w:p w14:paraId="705E60C6" w14:textId="77777777" w:rsidR="009B708D" w:rsidRDefault="009B708D" w:rsidP="00B54418">
      <w:pPr>
        <w:pStyle w:val="Listenabsatz"/>
        <w:tabs>
          <w:tab w:val="left" w:pos="142"/>
        </w:tabs>
        <w:spacing w:after="0" w:line="250" w:lineRule="auto"/>
        <w:ind w:left="709" w:right="95" w:hanging="709"/>
        <w:jc w:val="both"/>
        <w:rPr>
          <w:rFonts w:cstheme="minorHAnsi"/>
          <w:b/>
          <w:bCs/>
          <w:lang w:val="en-GB"/>
        </w:rPr>
      </w:pPr>
    </w:p>
    <w:p w14:paraId="6FB38D07" w14:textId="77777777" w:rsidR="00932608" w:rsidRPr="009B708D" w:rsidRDefault="00932608" w:rsidP="00B54418">
      <w:pPr>
        <w:pStyle w:val="Listenabsatz"/>
        <w:numPr>
          <w:ilvl w:val="0"/>
          <w:numId w:val="3"/>
        </w:numPr>
        <w:tabs>
          <w:tab w:val="left" w:pos="142"/>
        </w:tabs>
        <w:spacing w:after="0" w:line="250" w:lineRule="auto"/>
        <w:ind w:left="709" w:right="95" w:hanging="709"/>
        <w:jc w:val="both"/>
        <w:rPr>
          <w:rFonts w:eastAsia="Arial" w:cstheme="minorHAnsi"/>
          <w:b/>
          <w:lang w:val="en-GB"/>
        </w:rPr>
      </w:pPr>
      <w:r w:rsidRPr="005920E1">
        <w:rPr>
          <w:rFonts w:cstheme="minorHAnsi"/>
          <w:b/>
          <w:bCs/>
          <w:lang w:val="en-GB"/>
        </w:rPr>
        <w:t xml:space="preserve">DISCLAIMER OF LIABILITY </w:t>
      </w:r>
    </w:p>
    <w:p w14:paraId="5636448C" w14:textId="77777777" w:rsidR="00932608" w:rsidRPr="005920E1" w:rsidRDefault="009B708D" w:rsidP="00B54418">
      <w:pPr>
        <w:tabs>
          <w:tab w:val="left" w:pos="142"/>
        </w:tabs>
        <w:spacing w:after="0" w:line="250" w:lineRule="auto"/>
        <w:ind w:left="709" w:right="95" w:hanging="709"/>
        <w:jc w:val="both"/>
        <w:rPr>
          <w:rFonts w:eastAsia="Arial" w:cstheme="minorHAnsi"/>
          <w:lang w:val="en-GB"/>
        </w:rPr>
      </w:pPr>
      <w:r>
        <w:rPr>
          <w:rFonts w:eastAsia="Arial" w:cstheme="minorHAnsi"/>
          <w:lang w:val="en-GB"/>
        </w:rPr>
        <w:tab/>
      </w:r>
      <w:r>
        <w:rPr>
          <w:rFonts w:eastAsia="Arial" w:cstheme="minorHAnsi"/>
          <w:lang w:val="en-GB"/>
        </w:rPr>
        <w:tab/>
      </w:r>
      <w:r w:rsidR="00932608" w:rsidRPr="005920E1">
        <w:rPr>
          <w:rFonts w:eastAsia="Arial" w:cstheme="minorHAnsi"/>
          <w:lang w:val="en-GB"/>
        </w:rPr>
        <w:t>Competitors participate in the reg</w:t>
      </w:r>
      <w:r w:rsidR="006E002A" w:rsidRPr="005920E1">
        <w:rPr>
          <w:rFonts w:eastAsia="Arial" w:cstheme="minorHAnsi"/>
          <w:lang w:val="en-GB"/>
        </w:rPr>
        <w:t xml:space="preserve">atta entirely at their own risk, see RRS 4, Decision to Race. The </w:t>
      </w:r>
      <w:r w:rsidR="003B07A5" w:rsidRPr="005920E1">
        <w:rPr>
          <w:rFonts w:eastAsia="Arial" w:cstheme="minorHAnsi"/>
          <w:lang w:val="en-GB"/>
        </w:rPr>
        <w:t>o</w:t>
      </w:r>
      <w:r w:rsidR="006E002A" w:rsidRPr="005920E1">
        <w:rPr>
          <w:rFonts w:eastAsia="Arial" w:cstheme="minorHAnsi"/>
          <w:lang w:val="en-GB"/>
        </w:rPr>
        <w:t xml:space="preserve">rganizing </w:t>
      </w:r>
      <w:r w:rsidR="003B07A5" w:rsidRPr="005920E1">
        <w:rPr>
          <w:rFonts w:eastAsia="Arial" w:cstheme="minorHAnsi"/>
          <w:lang w:val="en-GB"/>
        </w:rPr>
        <w:t>a</w:t>
      </w:r>
      <w:r w:rsidR="00932608" w:rsidRPr="005920E1">
        <w:rPr>
          <w:rFonts w:eastAsia="Arial" w:cstheme="minorHAnsi"/>
          <w:lang w:val="en-GB"/>
        </w:rPr>
        <w:t>uthority will not accept any liability for material damage or personal injury or death sustained in conjunction with or prior to, during, or after the regatta.</w:t>
      </w:r>
    </w:p>
    <w:p w14:paraId="7AF08433" w14:textId="77777777" w:rsidR="00932608" w:rsidRPr="005920E1" w:rsidRDefault="00932608" w:rsidP="00B54418">
      <w:pPr>
        <w:tabs>
          <w:tab w:val="left" w:pos="142"/>
        </w:tabs>
        <w:spacing w:after="0" w:line="250" w:lineRule="auto"/>
        <w:ind w:left="709" w:right="95" w:hanging="709"/>
        <w:jc w:val="both"/>
        <w:rPr>
          <w:rFonts w:eastAsia="Arial" w:cstheme="minorHAnsi"/>
          <w:lang w:val="en-GB"/>
        </w:rPr>
      </w:pPr>
    </w:p>
    <w:p w14:paraId="780C9475" w14:textId="77777777" w:rsidR="00932608" w:rsidRPr="009B708D" w:rsidRDefault="00932608" w:rsidP="00B54418">
      <w:pPr>
        <w:pStyle w:val="Listenabsatz"/>
        <w:numPr>
          <w:ilvl w:val="0"/>
          <w:numId w:val="3"/>
        </w:numPr>
        <w:tabs>
          <w:tab w:val="left" w:pos="142"/>
        </w:tabs>
        <w:spacing w:after="0" w:line="250" w:lineRule="auto"/>
        <w:ind w:left="709" w:right="95" w:hanging="709"/>
        <w:jc w:val="both"/>
        <w:rPr>
          <w:rFonts w:eastAsia="Arial" w:cstheme="minorHAnsi"/>
          <w:b/>
          <w:lang w:val="en-GB"/>
        </w:rPr>
      </w:pPr>
      <w:r w:rsidRPr="009B708D">
        <w:rPr>
          <w:rFonts w:eastAsia="Arial" w:cstheme="minorHAnsi"/>
          <w:b/>
          <w:lang w:val="en-GB"/>
        </w:rPr>
        <w:t>INSURANCE</w:t>
      </w:r>
    </w:p>
    <w:p w14:paraId="15A83721" w14:textId="2C7B5FAE" w:rsidR="00932608" w:rsidRPr="005920E1" w:rsidRDefault="009B708D" w:rsidP="00B54418">
      <w:pPr>
        <w:tabs>
          <w:tab w:val="left" w:pos="142"/>
        </w:tabs>
        <w:spacing w:after="0" w:line="250" w:lineRule="auto"/>
        <w:ind w:left="709" w:right="95" w:hanging="709"/>
        <w:jc w:val="both"/>
        <w:rPr>
          <w:rFonts w:eastAsia="Arial" w:cstheme="minorHAnsi"/>
          <w:lang w:val="en-GB"/>
        </w:rPr>
      </w:pPr>
      <w:r>
        <w:rPr>
          <w:rFonts w:eastAsia="Arial" w:cstheme="minorHAnsi"/>
          <w:lang w:val="en-GB"/>
        </w:rPr>
        <w:tab/>
      </w:r>
      <w:r>
        <w:rPr>
          <w:rFonts w:eastAsia="Arial" w:cstheme="minorHAnsi"/>
          <w:lang w:val="en-GB"/>
        </w:rPr>
        <w:tab/>
      </w:r>
      <w:r w:rsidR="00D35C60" w:rsidRPr="005920E1">
        <w:rPr>
          <w:rFonts w:eastAsia="Arial" w:cstheme="minorHAnsi"/>
          <w:lang w:val="en-GB"/>
        </w:rPr>
        <w:t xml:space="preserve">See </w:t>
      </w:r>
      <w:r w:rsidR="00803F99">
        <w:rPr>
          <w:rFonts w:eastAsia="Arial" w:cstheme="minorHAnsi"/>
          <w:lang w:val="en-GB"/>
        </w:rPr>
        <w:t>n</w:t>
      </w:r>
      <w:r w:rsidR="00D35C60" w:rsidRPr="005920E1">
        <w:rPr>
          <w:rFonts w:eastAsia="Arial" w:cstheme="minorHAnsi"/>
          <w:lang w:val="en-GB"/>
        </w:rPr>
        <w:t xml:space="preserve">otice of </w:t>
      </w:r>
      <w:r w:rsidR="00803F99">
        <w:rPr>
          <w:rFonts w:eastAsia="Arial" w:cstheme="minorHAnsi"/>
          <w:lang w:val="en-GB"/>
        </w:rPr>
        <w:t>r</w:t>
      </w:r>
      <w:r w:rsidR="00D35C60" w:rsidRPr="005920E1">
        <w:rPr>
          <w:rFonts w:eastAsia="Arial" w:cstheme="minorHAnsi"/>
          <w:lang w:val="en-GB"/>
        </w:rPr>
        <w:t>ace.</w:t>
      </w:r>
    </w:p>
    <w:sectPr w:rsidR="00932608" w:rsidRPr="005920E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3E6A7" w14:textId="77777777" w:rsidR="006E77AA" w:rsidRDefault="006E77AA" w:rsidP="00332AAF">
      <w:pPr>
        <w:spacing w:after="0" w:line="240" w:lineRule="auto"/>
      </w:pPr>
      <w:r>
        <w:separator/>
      </w:r>
    </w:p>
  </w:endnote>
  <w:endnote w:type="continuationSeparator" w:id="0">
    <w:p w14:paraId="5A0B0170" w14:textId="77777777" w:rsidR="006E77AA" w:rsidRDefault="006E77AA" w:rsidP="0033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Condensed">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2277A" w14:textId="77777777" w:rsidR="00FF358A" w:rsidRDefault="00FF35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3FA61" w14:textId="77777777" w:rsidR="00970C82" w:rsidRDefault="00970C82" w:rsidP="00970C82">
    <w:pPr>
      <w:pStyle w:val="Fuzeile"/>
      <w:tabs>
        <w:tab w:val="clear" w:pos="4513"/>
        <w:tab w:val="clear" w:pos="9026"/>
      </w:tabs>
      <w:jc w:val="right"/>
      <w:rPr>
        <w:lang w:val="de-DE"/>
      </w:rPr>
    </w:pPr>
  </w:p>
  <w:p w14:paraId="2F3548BB" w14:textId="5AEF713C" w:rsidR="00970C82" w:rsidRPr="002E4E59" w:rsidRDefault="00970C82" w:rsidP="00970C82">
    <w:pPr>
      <w:pStyle w:val="Fuzeile"/>
      <w:tabs>
        <w:tab w:val="clear" w:pos="4513"/>
        <w:tab w:val="clear" w:pos="9026"/>
      </w:tabs>
      <w:jc w:val="right"/>
      <w:rPr>
        <w:lang w:val="de-DE"/>
      </w:rPr>
    </w:pPr>
    <w:r w:rsidRPr="002E4E59">
      <w:rPr>
        <w:lang w:val="de-DE"/>
      </w:rPr>
      <w:t xml:space="preserve">Bearbeitungsstand: </w:t>
    </w:r>
    <w:r w:rsidR="002E4E59" w:rsidRPr="002E4E59">
      <w:rPr>
        <w:lang w:val="de-DE"/>
      </w:rPr>
      <w:t xml:space="preserve">Juni </w:t>
    </w:r>
    <w:r w:rsidRPr="002E4E59">
      <w:rPr>
        <w:lang w:val="de-DE"/>
      </w:rPr>
      <w:t>2018</w:t>
    </w:r>
  </w:p>
  <w:p w14:paraId="54C53D76" w14:textId="40D7BB32" w:rsidR="00FF358A" w:rsidRPr="00B5451B" w:rsidRDefault="00FF358A" w:rsidP="00970C82">
    <w:pPr>
      <w:pStyle w:val="Fuzeile"/>
      <w:tabs>
        <w:tab w:val="clear" w:pos="4513"/>
        <w:tab w:val="clear" w:pos="9026"/>
      </w:tabs>
      <w:rPr>
        <w:lang w:val="de-DE"/>
      </w:rPr>
    </w:pPr>
    <w:r w:rsidRPr="00B5451B">
      <w:rPr>
        <w:lang w:val="de-DE"/>
      </w:rPr>
      <w:t>Legende:</w:t>
    </w:r>
  </w:p>
  <w:p w14:paraId="2DD3C497" w14:textId="77777777" w:rsidR="00FF358A" w:rsidRPr="00B5451B" w:rsidRDefault="00FF358A" w:rsidP="00905409">
    <w:pPr>
      <w:pStyle w:val="Fuzeile"/>
      <w:tabs>
        <w:tab w:val="clear" w:pos="4513"/>
        <w:tab w:val="left" w:pos="2268"/>
        <w:tab w:val="left" w:pos="5103"/>
      </w:tabs>
      <w:rPr>
        <w:lang w:val="de-DE"/>
      </w:rPr>
    </w:pPr>
    <w:r w:rsidRPr="00B5451B">
      <w:rPr>
        <w:highlight w:val="yellow"/>
        <w:lang w:val="de-DE"/>
      </w:rPr>
      <w:t>anzupassen</w:t>
    </w:r>
    <w:r w:rsidRPr="00B5451B">
      <w:rPr>
        <w:lang w:val="de-DE"/>
      </w:rPr>
      <w:tab/>
    </w:r>
    <w:r w:rsidRPr="00B5451B">
      <w:rPr>
        <w:highlight w:val="cyan"/>
        <w:lang w:val="de-DE"/>
      </w:rPr>
      <w:t xml:space="preserve">nur für [I]DJM, </w:t>
    </w:r>
    <w:proofErr w:type="spellStart"/>
    <w:r w:rsidRPr="00B5451B">
      <w:rPr>
        <w:highlight w:val="cyan"/>
        <w:lang w:val="de-DE"/>
      </w:rPr>
      <w:t>IDJüM</w:t>
    </w:r>
    <w:proofErr w:type="spellEnd"/>
    <w:r w:rsidRPr="00B5451B">
      <w:rPr>
        <w:lang w:val="de-DE"/>
      </w:rPr>
      <w:tab/>
    </w:r>
    <w:r w:rsidRPr="00B5451B">
      <w:rPr>
        <w:highlight w:val="red"/>
        <w:lang w:val="de-DE"/>
      </w:rPr>
      <w:t>nur für [I]DM</w:t>
    </w:r>
    <w:r w:rsidRPr="00B5451B">
      <w:rPr>
        <w:lang w:val="de-DE"/>
      </w:rPr>
      <w:tab/>
    </w:r>
    <w:r w:rsidRPr="00B5451B">
      <w:rPr>
        <w:color w:val="FFFFFF" w:themeColor="background1"/>
        <w:highlight w:val="darkCyan"/>
        <w:lang w:val="de-DE"/>
      </w:rPr>
      <w:t>nur für Kielboote</w:t>
    </w:r>
  </w:p>
  <w:p w14:paraId="30299DD6" w14:textId="77777777" w:rsidR="00FF358A" w:rsidRPr="00905409" w:rsidRDefault="00FF358A" w:rsidP="00905409">
    <w:pPr>
      <w:pStyle w:val="Fuzeile"/>
      <w:tabs>
        <w:tab w:val="clear" w:pos="4513"/>
        <w:tab w:val="left" w:pos="2268"/>
        <w:tab w:val="left" w:pos="5103"/>
        <w:tab w:val="left" w:pos="7371"/>
      </w:tabs>
      <w:rPr>
        <w:lang w:val="de-DE"/>
      </w:rPr>
    </w:pPr>
    <w:r w:rsidRPr="00B5451B">
      <w:rPr>
        <w:highlight w:val="green"/>
        <w:lang w:val="de-DE"/>
      </w:rPr>
      <w:t>für Gruppensegeln</w:t>
    </w:r>
    <w:r w:rsidRPr="00B5451B">
      <w:rPr>
        <w:lang w:val="de-DE"/>
      </w:rPr>
      <w:tab/>
    </w:r>
    <w:r w:rsidRPr="00B5451B">
      <w:rPr>
        <w:highlight w:val="magenta"/>
        <w:lang w:val="de-DE"/>
      </w:rPr>
      <w:t>für alle Meisterschaften</w:t>
    </w:r>
    <w:r w:rsidRPr="00B5451B">
      <w:rPr>
        <w:lang w:val="de-DE"/>
      </w:rPr>
      <w:tab/>
    </w:r>
    <w:r w:rsidRPr="00B5451B">
      <w:rPr>
        <w:highlight w:val="lightGray"/>
        <w:lang w:val="de-DE"/>
      </w:rPr>
      <w:t xml:space="preserve">nur für </w:t>
    </w:r>
    <w:proofErr w:type="spellStart"/>
    <w:r w:rsidRPr="00B5451B">
      <w:rPr>
        <w:highlight w:val="lightGray"/>
        <w:lang w:val="de-DE"/>
      </w:rPr>
      <w:t>Medal</w:t>
    </w:r>
    <w:proofErr w:type="spellEnd"/>
    <w:r w:rsidRPr="00B5451B">
      <w:rPr>
        <w:highlight w:val="lightGray"/>
        <w:lang w:val="de-DE"/>
      </w:rPr>
      <w:t xml:space="preserve"> </w:t>
    </w:r>
    <w:proofErr w:type="spellStart"/>
    <w:r w:rsidRPr="00B5451B">
      <w:rPr>
        <w:highlight w:val="lightGray"/>
        <w:lang w:val="de-DE"/>
      </w:rPr>
      <w:t>Race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841FF" w14:textId="77777777" w:rsidR="00FF358A" w:rsidRDefault="00FF35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99F3D" w14:textId="77777777" w:rsidR="006E77AA" w:rsidRDefault="006E77AA" w:rsidP="00332AAF">
      <w:pPr>
        <w:spacing w:after="0" w:line="240" w:lineRule="auto"/>
      </w:pPr>
      <w:r>
        <w:separator/>
      </w:r>
    </w:p>
  </w:footnote>
  <w:footnote w:type="continuationSeparator" w:id="0">
    <w:p w14:paraId="6C72A817" w14:textId="77777777" w:rsidR="006E77AA" w:rsidRDefault="006E77AA" w:rsidP="00332A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B3C9F" w14:textId="77777777" w:rsidR="00FF358A" w:rsidRDefault="00FF35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7003" w14:textId="4FC66941" w:rsidR="00FF358A" w:rsidRPr="003C2EE4" w:rsidRDefault="00FF358A" w:rsidP="00970C82">
    <w:pPr>
      <w:pStyle w:val="Kopfzeile"/>
      <w:tabs>
        <w:tab w:val="clear" w:pos="4513"/>
        <w:tab w:val="clear" w:pos="9026"/>
      </w:tabs>
      <w:jc w:val="center"/>
      <w:rPr>
        <w:b/>
      </w:rPr>
    </w:pPr>
    <w:r w:rsidRPr="003C2EE4">
      <w:rPr>
        <w:b/>
      </w:rPr>
      <w:t>M</w:t>
    </w:r>
    <w:r>
      <w:rPr>
        <w:b/>
      </w:rPr>
      <w:t>USTERSEGELANWEISUNGEN</w:t>
    </w:r>
    <w:r w:rsidRPr="003C2EE4">
      <w:rPr>
        <w:b/>
      </w:rPr>
      <w:t xml:space="preserve"> 2018</w:t>
    </w:r>
    <w:r w:rsidR="00970C82">
      <w:rPr>
        <w:b/>
      </w:rPr>
      <w:t xml:space="preserve"> (ENGLISCH)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0F3B" w14:textId="77777777" w:rsidR="00FF358A" w:rsidRDefault="00FF35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052C"/>
    <w:multiLevelType w:val="multilevel"/>
    <w:tmpl w:val="7C16BB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6B2A86"/>
    <w:multiLevelType w:val="hybridMultilevel"/>
    <w:tmpl w:val="3A1CCE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46FAA"/>
    <w:multiLevelType w:val="hybridMultilevel"/>
    <w:tmpl w:val="291678A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2D23130"/>
    <w:multiLevelType w:val="multilevel"/>
    <w:tmpl w:val="7C16BB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183917"/>
    <w:multiLevelType w:val="multilevel"/>
    <w:tmpl w:val="7C16BB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4A145C"/>
    <w:multiLevelType w:val="hybridMultilevel"/>
    <w:tmpl w:val="8B84E8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5C3EC9"/>
    <w:multiLevelType w:val="multilevel"/>
    <w:tmpl w:val="43E0484E"/>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CE4854"/>
    <w:multiLevelType w:val="multilevel"/>
    <w:tmpl w:val="7C16BBF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46310E"/>
    <w:multiLevelType w:val="hybridMultilevel"/>
    <w:tmpl w:val="4D981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4252BFD"/>
    <w:multiLevelType w:val="hybridMultilevel"/>
    <w:tmpl w:val="980EDF6E"/>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3FB13A0D"/>
    <w:multiLevelType w:val="hybridMultilevel"/>
    <w:tmpl w:val="6B868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01D5B2C"/>
    <w:multiLevelType w:val="multilevel"/>
    <w:tmpl w:val="BD12D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6E46C9A"/>
    <w:multiLevelType w:val="multilevel"/>
    <w:tmpl w:val="89E8022C"/>
    <w:lvl w:ilvl="0">
      <w:start w:val="1"/>
      <w:numFmt w:val="decimal"/>
      <w:lvlText w:val="%1."/>
      <w:lvlJc w:val="left"/>
      <w:pPr>
        <w:ind w:left="720" w:hanging="360"/>
      </w:pPr>
      <w:rPr>
        <w:b/>
      </w:rPr>
    </w:lvl>
    <w:lvl w:ilvl="1">
      <w:start w:val="1"/>
      <w:numFmt w:val="decimal"/>
      <w:isLgl/>
      <w:lvlText w:val="%1.%2"/>
      <w:lvlJc w:val="left"/>
      <w:pPr>
        <w:ind w:left="1065" w:hanging="705"/>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4B27EE7"/>
    <w:multiLevelType w:val="multilevel"/>
    <w:tmpl w:val="1C403020"/>
    <w:lvl w:ilvl="0">
      <w:start w:val="1"/>
      <w:numFmt w:val="decimal"/>
      <w:lvlText w:val="%1."/>
      <w:lvlJc w:val="left"/>
      <w:pPr>
        <w:ind w:left="720" w:hanging="360"/>
      </w:pPr>
      <w:rPr>
        <w:b/>
      </w:rPr>
    </w:lvl>
    <w:lvl w:ilvl="1">
      <w:start w:val="1"/>
      <w:numFmt w:val="decimal"/>
      <w:isLgl/>
      <w:lvlText w:val="%1.%2"/>
      <w:lvlJc w:val="left"/>
      <w:pPr>
        <w:ind w:left="1065" w:hanging="705"/>
      </w:pPr>
      <w:rPr>
        <w:rFonts w:asciiTheme="minorHAnsi" w:hAnsiTheme="minorHAnsi" w:cstheme="minorHAnsi" w:hint="default"/>
        <w:b w:val="0"/>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6704AA7"/>
    <w:multiLevelType w:val="hybridMultilevel"/>
    <w:tmpl w:val="7F6E32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C7535BB"/>
    <w:multiLevelType w:val="hybridMultilevel"/>
    <w:tmpl w:val="2370F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D52802"/>
    <w:multiLevelType w:val="hybridMultilevel"/>
    <w:tmpl w:val="1A28F8C2"/>
    <w:lvl w:ilvl="0" w:tplc="0407000F">
      <w:start w:val="1"/>
      <w:numFmt w:val="decimal"/>
      <w:lvlText w:val="%1."/>
      <w:lvlJc w:val="left"/>
      <w:pPr>
        <w:ind w:left="1785" w:hanging="360"/>
      </w:p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17" w15:restartNumberingAfterBreak="0">
    <w:nsid w:val="734A2296"/>
    <w:multiLevelType w:val="hybridMultilevel"/>
    <w:tmpl w:val="00644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034FCE"/>
    <w:multiLevelType w:val="hybridMultilevel"/>
    <w:tmpl w:val="92AAE678"/>
    <w:lvl w:ilvl="0" w:tplc="0407000F">
      <w:start w:val="1"/>
      <w:numFmt w:val="decimal"/>
      <w:lvlText w:val="%1."/>
      <w:lvlJc w:val="left"/>
      <w:pPr>
        <w:ind w:left="765" w:hanging="360"/>
      </w:p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9" w15:restartNumberingAfterBreak="0">
    <w:nsid w:val="75E76163"/>
    <w:multiLevelType w:val="hybridMultilevel"/>
    <w:tmpl w:val="DD7445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DCE2C7E"/>
    <w:multiLevelType w:val="hybridMultilevel"/>
    <w:tmpl w:val="8A5A0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0"/>
  </w:num>
  <w:num w:numId="2">
    <w:abstractNumId w:val="12"/>
  </w:num>
  <w:num w:numId="3">
    <w:abstractNumId w:val="13"/>
  </w:num>
  <w:num w:numId="4">
    <w:abstractNumId w:val="6"/>
  </w:num>
  <w:num w:numId="5">
    <w:abstractNumId w:val="14"/>
  </w:num>
  <w:num w:numId="6">
    <w:abstractNumId w:val="11"/>
  </w:num>
  <w:num w:numId="7">
    <w:abstractNumId w:val="7"/>
  </w:num>
  <w:num w:numId="8">
    <w:abstractNumId w:val="3"/>
  </w:num>
  <w:num w:numId="9">
    <w:abstractNumId w:val="0"/>
  </w:num>
  <w:num w:numId="10">
    <w:abstractNumId w:val="8"/>
  </w:num>
  <w:num w:numId="11">
    <w:abstractNumId w:val="19"/>
  </w:num>
  <w:num w:numId="12">
    <w:abstractNumId w:val="2"/>
  </w:num>
  <w:num w:numId="13">
    <w:abstractNumId w:val="4"/>
  </w:num>
  <w:num w:numId="14">
    <w:abstractNumId w:val="9"/>
  </w:num>
  <w:num w:numId="15">
    <w:abstractNumId w:val="5"/>
  </w:num>
  <w:num w:numId="16">
    <w:abstractNumId w:val="15"/>
  </w:num>
  <w:num w:numId="17">
    <w:abstractNumId w:val="1"/>
  </w:num>
  <w:num w:numId="18">
    <w:abstractNumId w:val="18"/>
  </w:num>
  <w:num w:numId="19">
    <w:abstractNumId w:val="16"/>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Porto::GUID" w:val="{1d59722e-b525-471b-9d5b-9f32f137c7fb}"/>
  </w:docVars>
  <w:rsids>
    <w:rsidRoot w:val="00281178"/>
    <w:rsid w:val="0001476F"/>
    <w:rsid w:val="00016316"/>
    <w:rsid w:val="00017CE2"/>
    <w:rsid w:val="00020CFC"/>
    <w:rsid w:val="000254E7"/>
    <w:rsid w:val="00037310"/>
    <w:rsid w:val="000400B9"/>
    <w:rsid w:val="00052500"/>
    <w:rsid w:val="00062F3B"/>
    <w:rsid w:val="00074F4B"/>
    <w:rsid w:val="00076E06"/>
    <w:rsid w:val="00083C43"/>
    <w:rsid w:val="000B0703"/>
    <w:rsid w:val="000B0F77"/>
    <w:rsid w:val="000C16CB"/>
    <w:rsid w:val="000C4BF6"/>
    <w:rsid w:val="000D1A8E"/>
    <w:rsid w:val="000D5E1C"/>
    <w:rsid w:val="000E23E5"/>
    <w:rsid w:val="000E5EDB"/>
    <w:rsid w:val="00100FA4"/>
    <w:rsid w:val="001059E8"/>
    <w:rsid w:val="001106FE"/>
    <w:rsid w:val="00122A17"/>
    <w:rsid w:val="0012448F"/>
    <w:rsid w:val="00132F3B"/>
    <w:rsid w:val="00140523"/>
    <w:rsid w:val="00142E4F"/>
    <w:rsid w:val="00152E15"/>
    <w:rsid w:val="00160835"/>
    <w:rsid w:val="00190BCD"/>
    <w:rsid w:val="001976D1"/>
    <w:rsid w:val="001A028A"/>
    <w:rsid w:val="001B130C"/>
    <w:rsid w:val="001B562E"/>
    <w:rsid w:val="001C031E"/>
    <w:rsid w:val="001D03CA"/>
    <w:rsid w:val="001D0723"/>
    <w:rsid w:val="001D76EA"/>
    <w:rsid w:val="001E1A3F"/>
    <w:rsid w:val="001E2A95"/>
    <w:rsid w:val="001E5A35"/>
    <w:rsid w:val="00200B25"/>
    <w:rsid w:val="00203541"/>
    <w:rsid w:val="00205E64"/>
    <w:rsid w:val="002132CC"/>
    <w:rsid w:val="002144FC"/>
    <w:rsid w:val="00215529"/>
    <w:rsid w:val="00216CDE"/>
    <w:rsid w:val="00227CBF"/>
    <w:rsid w:val="00230763"/>
    <w:rsid w:val="00233D77"/>
    <w:rsid w:val="00250E7D"/>
    <w:rsid w:val="002676D1"/>
    <w:rsid w:val="002718C5"/>
    <w:rsid w:val="00281178"/>
    <w:rsid w:val="00296E66"/>
    <w:rsid w:val="002A2E64"/>
    <w:rsid w:val="002A6235"/>
    <w:rsid w:val="002B7644"/>
    <w:rsid w:val="002B7FDA"/>
    <w:rsid w:val="002C1298"/>
    <w:rsid w:val="002C7E3B"/>
    <w:rsid w:val="002D4E8F"/>
    <w:rsid w:val="002D4EAE"/>
    <w:rsid w:val="002E3558"/>
    <w:rsid w:val="002E4E59"/>
    <w:rsid w:val="002F4648"/>
    <w:rsid w:val="00303711"/>
    <w:rsid w:val="00305479"/>
    <w:rsid w:val="0030584D"/>
    <w:rsid w:val="003076D1"/>
    <w:rsid w:val="00315724"/>
    <w:rsid w:val="00332AAF"/>
    <w:rsid w:val="00346F8C"/>
    <w:rsid w:val="00356084"/>
    <w:rsid w:val="00395DD1"/>
    <w:rsid w:val="00397D4F"/>
    <w:rsid w:val="00397DFA"/>
    <w:rsid w:val="003A1BC6"/>
    <w:rsid w:val="003B07A5"/>
    <w:rsid w:val="003B0F7E"/>
    <w:rsid w:val="003C2EC9"/>
    <w:rsid w:val="003C3AD3"/>
    <w:rsid w:val="003E3970"/>
    <w:rsid w:val="003E52D6"/>
    <w:rsid w:val="003F73BC"/>
    <w:rsid w:val="00401945"/>
    <w:rsid w:val="00404C85"/>
    <w:rsid w:val="0042464D"/>
    <w:rsid w:val="004255D2"/>
    <w:rsid w:val="0042740F"/>
    <w:rsid w:val="00430112"/>
    <w:rsid w:val="0043496D"/>
    <w:rsid w:val="004619C3"/>
    <w:rsid w:val="00474E12"/>
    <w:rsid w:val="00477954"/>
    <w:rsid w:val="00486E04"/>
    <w:rsid w:val="00487F98"/>
    <w:rsid w:val="004958FC"/>
    <w:rsid w:val="004A0723"/>
    <w:rsid w:val="004A58BF"/>
    <w:rsid w:val="004D361A"/>
    <w:rsid w:val="004E4948"/>
    <w:rsid w:val="0050065C"/>
    <w:rsid w:val="0050119E"/>
    <w:rsid w:val="005041A0"/>
    <w:rsid w:val="00506BE0"/>
    <w:rsid w:val="00532A08"/>
    <w:rsid w:val="005357EF"/>
    <w:rsid w:val="0054079B"/>
    <w:rsid w:val="005410ED"/>
    <w:rsid w:val="00542458"/>
    <w:rsid w:val="00542649"/>
    <w:rsid w:val="0055070E"/>
    <w:rsid w:val="005540B1"/>
    <w:rsid w:val="00557CFF"/>
    <w:rsid w:val="005673FB"/>
    <w:rsid w:val="00574B81"/>
    <w:rsid w:val="005920E1"/>
    <w:rsid w:val="00592CEC"/>
    <w:rsid w:val="005A6292"/>
    <w:rsid w:val="005B326B"/>
    <w:rsid w:val="005B4B09"/>
    <w:rsid w:val="005B55F1"/>
    <w:rsid w:val="005B7A2D"/>
    <w:rsid w:val="005C0FB3"/>
    <w:rsid w:val="005C6473"/>
    <w:rsid w:val="005E5421"/>
    <w:rsid w:val="005F0EB9"/>
    <w:rsid w:val="005F12F8"/>
    <w:rsid w:val="005F3895"/>
    <w:rsid w:val="005F56FB"/>
    <w:rsid w:val="005F6133"/>
    <w:rsid w:val="00614A8C"/>
    <w:rsid w:val="00615A33"/>
    <w:rsid w:val="006204D1"/>
    <w:rsid w:val="00635DBB"/>
    <w:rsid w:val="006410CA"/>
    <w:rsid w:val="00644A85"/>
    <w:rsid w:val="00646221"/>
    <w:rsid w:val="0065319A"/>
    <w:rsid w:val="00657CA6"/>
    <w:rsid w:val="00663DDA"/>
    <w:rsid w:val="0066444E"/>
    <w:rsid w:val="00673BC9"/>
    <w:rsid w:val="00687D24"/>
    <w:rsid w:val="006900D2"/>
    <w:rsid w:val="00690ECF"/>
    <w:rsid w:val="0069245E"/>
    <w:rsid w:val="00694B95"/>
    <w:rsid w:val="00697820"/>
    <w:rsid w:val="006A025E"/>
    <w:rsid w:val="006B64A3"/>
    <w:rsid w:val="006D3566"/>
    <w:rsid w:val="006E002A"/>
    <w:rsid w:val="006E77AA"/>
    <w:rsid w:val="006F2223"/>
    <w:rsid w:val="006F526E"/>
    <w:rsid w:val="006F52F2"/>
    <w:rsid w:val="00710C17"/>
    <w:rsid w:val="00716E9A"/>
    <w:rsid w:val="007212CD"/>
    <w:rsid w:val="00743A51"/>
    <w:rsid w:val="00744425"/>
    <w:rsid w:val="0074512A"/>
    <w:rsid w:val="00750556"/>
    <w:rsid w:val="007604BE"/>
    <w:rsid w:val="0077347A"/>
    <w:rsid w:val="00782282"/>
    <w:rsid w:val="00784A73"/>
    <w:rsid w:val="0079557D"/>
    <w:rsid w:val="00796C21"/>
    <w:rsid w:val="007A0CEF"/>
    <w:rsid w:val="007C078A"/>
    <w:rsid w:val="007C2431"/>
    <w:rsid w:val="007C7449"/>
    <w:rsid w:val="007D3A07"/>
    <w:rsid w:val="007D4EEF"/>
    <w:rsid w:val="007D7985"/>
    <w:rsid w:val="008027BD"/>
    <w:rsid w:val="00803F99"/>
    <w:rsid w:val="00804D95"/>
    <w:rsid w:val="008102A2"/>
    <w:rsid w:val="008106B2"/>
    <w:rsid w:val="00814772"/>
    <w:rsid w:val="00815E68"/>
    <w:rsid w:val="008236C2"/>
    <w:rsid w:val="00824B11"/>
    <w:rsid w:val="008401DE"/>
    <w:rsid w:val="0084036F"/>
    <w:rsid w:val="00840CE3"/>
    <w:rsid w:val="00852113"/>
    <w:rsid w:val="008613F6"/>
    <w:rsid w:val="00864BE3"/>
    <w:rsid w:val="008650DB"/>
    <w:rsid w:val="00871C6A"/>
    <w:rsid w:val="00877529"/>
    <w:rsid w:val="00877B59"/>
    <w:rsid w:val="00882EFB"/>
    <w:rsid w:val="00885D24"/>
    <w:rsid w:val="00891109"/>
    <w:rsid w:val="008B0F64"/>
    <w:rsid w:val="008B72EA"/>
    <w:rsid w:val="008C1736"/>
    <w:rsid w:val="008C6A93"/>
    <w:rsid w:val="008D487C"/>
    <w:rsid w:val="008D7C51"/>
    <w:rsid w:val="008E65C8"/>
    <w:rsid w:val="008F4A13"/>
    <w:rsid w:val="00901891"/>
    <w:rsid w:val="0090527F"/>
    <w:rsid w:val="00905409"/>
    <w:rsid w:val="00910A68"/>
    <w:rsid w:val="009206F4"/>
    <w:rsid w:val="00922E35"/>
    <w:rsid w:val="00927373"/>
    <w:rsid w:val="00931F44"/>
    <w:rsid w:val="00932608"/>
    <w:rsid w:val="009350FF"/>
    <w:rsid w:val="0094064F"/>
    <w:rsid w:val="00944F70"/>
    <w:rsid w:val="00947A71"/>
    <w:rsid w:val="0096371C"/>
    <w:rsid w:val="00970C82"/>
    <w:rsid w:val="00991A7B"/>
    <w:rsid w:val="009946B9"/>
    <w:rsid w:val="00996BCF"/>
    <w:rsid w:val="009A74E6"/>
    <w:rsid w:val="009A757E"/>
    <w:rsid w:val="009B0C71"/>
    <w:rsid w:val="009B708D"/>
    <w:rsid w:val="009D109B"/>
    <w:rsid w:val="009F4343"/>
    <w:rsid w:val="009F69BD"/>
    <w:rsid w:val="00A03206"/>
    <w:rsid w:val="00A13505"/>
    <w:rsid w:val="00A22E17"/>
    <w:rsid w:val="00A5382E"/>
    <w:rsid w:val="00A53863"/>
    <w:rsid w:val="00A546A0"/>
    <w:rsid w:val="00A547AC"/>
    <w:rsid w:val="00A65C2A"/>
    <w:rsid w:val="00A76A5F"/>
    <w:rsid w:val="00A828E1"/>
    <w:rsid w:val="00A9214A"/>
    <w:rsid w:val="00A946E7"/>
    <w:rsid w:val="00AB01CF"/>
    <w:rsid w:val="00AB142D"/>
    <w:rsid w:val="00AB21FA"/>
    <w:rsid w:val="00AE5376"/>
    <w:rsid w:val="00B10487"/>
    <w:rsid w:val="00B12E13"/>
    <w:rsid w:val="00B23A28"/>
    <w:rsid w:val="00B3191B"/>
    <w:rsid w:val="00B31EBC"/>
    <w:rsid w:val="00B35BFE"/>
    <w:rsid w:val="00B403B1"/>
    <w:rsid w:val="00B50472"/>
    <w:rsid w:val="00B54418"/>
    <w:rsid w:val="00B60734"/>
    <w:rsid w:val="00B67015"/>
    <w:rsid w:val="00B71A75"/>
    <w:rsid w:val="00B721C3"/>
    <w:rsid w:val="00B733DF"/>
    <w:rsid w:val="00B85069"/>
    <w:rsid w:val="00BA3637"/>
    <w:rsid w:val="00BA47ED"/>
    <w:rsid w:val="00BA55E3"/>
    <w:rsid w:val="00BB4005"/>
    <w:rsid w:val="00BC13E3"/>
    <w:rsid w:val="00BD7453"/>
    <w:rsid w:val="00BE1673"/>
    <w:rsid w:val="00BF0E9E"/>
    <w:rsid w:val="00C076AC"/>
    <w:rsid w:val="00C13A59"/>
    <w:rsid w:val="00C1598C"/>
    <w:rsid w:val="00C17419"/>
    <w:rsid w:val="00C4569C"/>
    <w:rsid w:val="00C46EA9"/>
    <w:rsid w:val="00C54FDC"/>
    <w:rsid w:val="00C61D87"/>
    <w:rsid w:val="00C62281"/>
    <w:rsid w:val="00C67D47"/>
    <w:rsid w:val="00C70CA8"/>
    <w:rsid w:val="00C76CB1"/>
    <w:rsid w:val="00C835DD"/>
    <w:rsid w:val="00C97422"/>
    <w:rsid w:val="00CA2256"/>
    <w:rsid w:val="00CD4892"/>
    <w:rsid w:val="00CE5FD0"/>
    <w:rsid w:val="00CE702C"/>
    <w:rsid w:val="00CF4C66"/>
    <w:rsid w:val="00CF7EF6"/>
    <w:rsid w:val="00D13C00"/>
    <w:rsid w:val="00D1698A"/>
    <w:rsid w:val="00D20CFF"/>
    <w:rsid w:val="00D24DF2"/>
    <w:rsid w:val="00D3433F"/>
    <w:rsid w:val="00D35C60"/>
    <w:rsid w:val="00D37AFF"/>
    <w:rsid w:val="00D4433D"/>
    <w:rsid w:val="00D96887"/>
    <w:rsid w:val="00D97D11"/>
    <w:rsid w:val="00DA7109"/>
    <w:rsid w:val="00DA7E4B"/>
    <w:rsid w:val="00DB4C2D"/>
    <w:rsid w:val="00DC363C"/>
    <w:rsid w:val="00DD0F2F"/>
    <w:rsid w:val="00DD6AB6"/>
    <w:rsid w:val="00DE07AF"/>
    <w:rsid w:val="00E00E56"/>
    <w:rsid w:val="00E07155"/>
    <w:rsid w:val="00E3405A"/>
    <w:rsid w:val="00E512D4"/>
    <w:rsid w:val="00E65D2C"/>
    <w:rsid w:val="00E74029"/>
    <w:rsid w:val="00E83CAC"/>
    <w:rsid w:val="00E856F2"/>
    <w:rsid w:val="00E9525D"/>
    <w:rsid w:val="00E95440"/>
    <w:rsid w:val="00EA5FBA"/>
    <w:rsid w:val="00EB2223"/>
    <w:rsid w:val="00EB4F93"/>
    <w:rsid w:val="00EC20AA"/>
    <w:rsid w:val="00EC542D"/>
    <w:rsid w:val="00EC6768"/>
    <w:rsid w:val="00ED254A"/>
    <w:rsid w:val="00ED44CB"/>
    <w:rsid w:val="00ED5D27"/>
    <w:rsid w:val="00EE59DC"/>
    <w:rsid w:val="00F145E8"/>
    <w:rsid w:val="00F248C1"/>
    <w:rsid w:val="00F43413"/>
    <w:rsid w:val="00F443DB"/>
    <w:rsid w:val="00F444B0"/>
    <w:rsid w:val="00F44774"/>
    <w:rsid w:val="00F61FAE"/>
    <w:rsid w:val="00F65850"/>
    <w:rsid w:val="00F85CA0"/>
    <w:rsid w:val="00F87F27"/>
    <w:rsid w:val="00F95408"/>
    <w:rsid w:val="00FA6C05"/>
    <w:rsid w:val="00FC0D84"/>
    <w:rsid w:val="00FC3FD6"/>
    <w:rsid w:val="00FC4282"/>
    <w:rsid w:val="00FD0350"/>
    <w:rsid w:val="00FD07E3"/>
    <w:rsid w:val="00FD0BA4"/>
    <w:rsid w:val="00FD2497"/>
    <w:rsid w:val="00FD70C9"/>
    <w:rsid w:val="00FF0966"/>
    <w:rsid w:val="00FF35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3D9DC"/>
  <w15:docId w15:val="{3578A822-22EB-421D-BCA2-206DC72F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1178"/>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81178"/>
    <w:pPr>
      <w:ind w:left="720"/>
      <w:contextualSpacing/>
    </w:pPr>
  </w:style>
  <w:style w:type="paragraph" w:styleId="NurText">
    <w:name w:val="Plain Text"/>
    <w:basedOn w:val="Standard"/>
    <w:link w:val="NurTextZchn"/>
    <w:uiPriority w:val="99"/>
    <w:unhideWhenUsed/>
    <w:rsid w:val="00281178"/>
    <w:pPr>
      <w:widowControl/>
      <w:spacing w:after="0" w:line="240" w:lineRule="auto"/>
    </w:pPr>
    <w:rPr>
      <w:rFonts w:ascii="Calibri" w:hAnsi="Calibri"/>
      <w:szCs w:val="21"/>
      <w:lang w:val="de-DE"/>
    </w:rPr>
  </w:style>
  <w:style w:type="character" w:customStyle="1" w:styleId="NurTextZchn">
    <w:name w:val="Nur Text Zchn"/>
    <w:basedOn w:val="Absatz-Standardschriftart"/>
    <w:link w:val="NurText"/>
    <w:uiPriority w:val="99"/>
    <w:rsid w:val="00281178"/>
    <w:rPr>
      <w:rFonts w:ascii="Calibri" w:hAnsi="Calibri"/>
      <w:szCs w:val="21"/>
    </w:rPr>
  </w:style>
  <w:style w:type="paragraph" w:styleId="KeinLeerraum">
    <w:name w:val="No Spacing"/>
    <w:uiPriority w:val="1"/>
    <w:qFormat/>
    <w:rsid w:val="00281178"/>
    <w:pPr>
      <w:widowControl w:val="0"/>
      <w:spacing w:after="0" w:line="240" w:lineRule="auto"/>
    </w:pPr>
    <w:rPr>
      <w:lang w:val="en-US"/>
    </w:rPr>
  </w:style>
  <w:style w:type="table" w:styleId="Tabellenraster">
    <w:name w:val="Table Grid"/>
    <w:basedOn w:val="NormaleTabelle"/>
    <w:uiPriority w:val="39"/>
    <w:rsid w:val="00963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69BD"/>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0D5E1C"/>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0D5E1C"/>
    <w:pPr>
      <w:spacing w:after="0" w:line="240" w:lineRule="auto"/>
      <w:ind w:left="170"/>
    </w:pPr>
    <w:rPr>
      <w:rFonts w:ascii="Arial" w:eastAsia="Arial" w:hAnsi="Arial" w:cs="Arial"/>
    </w:rPr>
  </w:style>
  <w:style w:type="paragraph" w:styleId="Sprechblasentext">
    <w:name w:val="Balloon Text"/>
    <w:basedOn w:val="Standard"/>
    <w:link w:val="SprechblasentextZchn"/>
    <w:uiPriority w:val="99"/>
    <w:semiHidden/>
    <w:unhideWhenUsed/>
    <w:rsid w:val="00EC67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6768"/>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7C7449"/>
    <w:rPr>
      <w:sz w:val="16"/>
      <w:szCs w:val="16"/>
    </w:rPr>
  </w:style>
  <w:style w:type="paragraph" w:styleId="Kommentartext">
    <w:name w:val="annotation text"/>
    <w:basedOn w:val="Standard"/>
    <w:link w:val="KommentartextZchn"/>
    <w:uiPriority w:val="99"/>
    <w:semiHidden/>
    <w:unhideWhenUsed/>
    <w:rsid w:val="007C744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7449"/>
    <w:rPr>
      <w:sz w:val="20"/>
      <w:szCs w:val="20"/>
      <w:lang w:val="en-US"/>
    </w:rPr>
  </w:style>
  <w:style w:type="paragraph" w:styleId="Kommentarthema">
    <w:name w:val="annotation subject"/>
    <w:basedOn w:val="Kommentartext"/>
    <w:next w:val="Kommentartext"/>
    <w:link w:val="KommentarthemaZchn"/>
    <w:uiPriority w:val="99"/>
    <w:semiHidden/>
    <w:unhideWhenUsed/>
    <w:rsid w:val="007C7449"/>
    <w:rPr>
      <w:b/>
      <w:bCs/>
    </w:rPr>
  </w:style>
  <w:style w:type="character" w:customStyle="1" w:styleId="KommentarthemaZchn">
    <w:name w:val="Kommentarthema Zchn"/>
    <w:basedOn w:val="KommentartextZchn"/>
    <w:link w:val="Kommentarthema"/>
    <w:uiPriority w:val="99"/>
    <w:semiHidden/>
    <w:rsid w:val="007C7449"/>
    <w:rPr>
      <w:b/>
      <w:bCs/>
      <w:sz w:val="20"/>
      <w:szCs w:val="20"/>
      <w:lang w:val="en-US"/>
    </w:rPr>
  </w:style>
  <w:style w:type="paragraph" w:styleId="Kopfzeile">
    <w:name w:val="header"/>
    <w:basedOn w:val="Standard"/>
    <w:link w:val="KopfzeileZchn"/>
    <w:uiPriority w:val="99"/>
    <w:unhideWhenUsed/>
    <w:rsid w:val="00332AAF"/>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332AAF"/>
    <w:rPr>
      <w:lang w:val="en-US"/>
    </w:rPr>
  </w:style>
  <w:style w:type="paragraph" w:styleId="Fuzeile">
    <w:name w:val="footer"/>
    <w:basedOn w:val="Standard"/>
    <w:link w:val="FuzeileZchn"/>
    <w:uiPriority w:val="99"/>
    <w:unhideWhenUsed/>
    <w:rsid w:val="00332AAF"/>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332AA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1823</Words>
  <Characters>11487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Bach;Hannes Diefenbach;Timo Haß</dc:creator>
  <cp:lastModifiedBy>Timo Haß</cp:lastModifiedBy>
  <cp:revision>101</cp:revision>
  <dcterms:created xsi:type="dcterms:W3CDTF">2017-05-16T07:50:00Z</dcterms:created>
  <dcterms:modified xsi:type="dcterms:W3CDTF">2018-06-02T08:52:00Z</dcterms:modified>
</cp:coreProperties>
</file>