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DCB4" w14:textId="18AF15BC" w:rsidR="00EB06F2" w:rsidRPr="005B413D" w:rsidRDefault="00D92E08" w:rsidP="00F240E4">
      <w:pPr>
        <w:spacing w:after="0" w:line="240" w:lineRule="auto"/>
        <w:jc w:val="center"/>
        <w:rPr>
          <w:rFonts w:cstheme="minorHAnsi"/>
          <w:b/>
          <w:sz w:val="28"/>
          <w:szCs w:val="20"/>
          <w:lang w:val="en-US"/>
        </w:rPr>
      </w:pPr>
      <w:r w:rsidRPr="005B413D">
        <w:rPr>
          <w:rFonts w:cstheme="minorHAnsi"/>
          <w:b/>
          <w:sz w:val="28"/>
          <w:szCs w:val="20"/>
          <w:lang w:val="en-US"/>
        </w:rPr>
        <w:t>NOTICE OF RACE</w:t>
      </w:r>
    </w:p>
    <w:p w14:paraId="0785C615" w14:textId="77777777" w:rsidR="00D92E08" w:rsidRPr="005B413D" w:rsidRDefault="00D92E08" w:rsidP="00D92E08">
      <w:pPr>
        <w:spacing w:after="0" w:line="240" w:lineRule="auto"/>
        <w:jc w:val="center"/>
        <w:rPr>
          <w:rFonts w:cstheme="minorHAnsi"/>
          <w:b/>
          <w:lang w:val="en-US"/>
        </w:rPr>
      </w:pPr>
      <w:r w:rsidRPr="005B413D">
        <w:rPr>
          <w:rFonts w:cstheme="minorHAnsi"/>
          <w:b/>
          <w:highlight w:val="yellow"/>
          <w:lang w:val="en-US"/>
        </w:rPr>
        <w:t>Name der Regatta</w:t>
      </w:r>
    </w:p>
    <w:p w14:paraId="0FE17CA8" w14:textId="7F5EA45A" w:rsidR="00D92E08" w:rsidRPr="005B413D" w:rsidRDefault="00D92E08" w:rsidP="00D92E08">
      <w:pPr>
        <w:spacing w:after="0" w:line="240" w:lineRule="auto"/>
        <w:jc w:val="center"/>
        <w:rPr>
          <w:rFonts w:cstheme="minorHAnsi"/>
          <w:b/>
          <w:lang w:val="en-US"/>
        </w:rPr>
      </w:pPr>
      <w:r w:rsidRPr="005B413D">
        <w:rPr>
          <w:rFonts w:cstheme="minorHAnsi"/>
          <w:b/>
          <w:lang w:val="en-US"/>
        </w:rPr>
        <w:t xml:space="preserve">from </w:t>
      </w:r>
      <w:r w:rsidRPr="005B413D">
        <w:rPr>
          <w:rFonts w:cstheme="minorHAnsi"/>
          <w:b/>
          <w:highlight w:val="yellow"/>
          <w:lang w:val="en-US"/>
        </w:rPr>
        <w:t>dd</w:t>
      </w:r>
      <w:r w:rsidR="0057410A" w:rsidRPr="005B413D">
        <w:rPr>
          <w:rFonts w:cstheme="minorHAnsi"/>
          <w:b/>
          <w:highlight w:val="yellow"/>
          <w:lang w:val="en-US"/>
        </w:rPr>
        <w:t xml:space="preserve"> mon </w:t>
      </w:r>
      <w:proofErr w:type="spellStart"/>
      <w:r w:rsidRPr="005B413D">
        <w:rPr>
          <w:rFonts w:cstheme="minorHAnsi"/>
          <w:b/>
          <w:highlight w:val="yellow"/>
          <w:lang w:val="en-US"/>
        </w:rPr>
        <w:t>yyyy</w:t>
      </w:r>
      <w:proofErr w:type="spellEnd"/>
      <w:r w:rsidRPr="005B413D">
        <w:rPr>
          <w:rFonts w:cstheme="minorHAnsi"/>
          <w:b/>
          <w:lang w:val="en-US"/>
        </w:rPr>
        <w:t xml:space="preserve"> to </w:t>
      </w:r>
      <w:r w:rsidRPr="005B413D">
        <w:rPr>
          <w:rFonts w:cstheme="minorHAnsi"/>
          <w:b/>
          <w:highlight w:val="yellow"/>
          <w:lang w:val="en-US"/>
        </w:rPr>
        <w:t>dd</w:t>
      </w:r>
      <w:r w:rsidR="0057410A" w:rsidRPr="005B413D">
        <w:rPr>
          <w:rFonts w:cstheme="minorHAnsi"/>
          <w:b/>
          <w:highlight w:val="yellow"/>
          <w:lang w:val="en-US"/>
        </w:rPr>
        <w:t xml:space="preserve"> mon </w:t>
      </w:r>
      <w:proofErr w:type="spellStart"/>
      <w:r w:rsidRPr="005B413D">
        <w:rPr>
          <w:rFonts w:cstheme="minorHAnsi"/>
          <w:b/>
          <w:highlight w:val="yellow"/>
          <w:lang w:val="en-US"/>
        </w:rPr>
        <w:t>yyyy</w:t>
      </w:r>
      <w:proofErr w:type="spellEnd"/>
    </w:p>
    <w:p w14:paraId="6BC47501" w14:textId="7B98CA15" w:rsidR="00EB06F2" w:rsidRPr="005B413D" w:rsidRDefault="00EB06F2" w:rsidP="00FA37E1">
      <w:pPr>
        <w:spacing w:after="0" w:line="240" w:lineRule="auto"/>
        <w:rPr>
          <w:rFonts w:cstheme="minorHAnsi"/>
          <w:b/>
          <w:lang w:val="en-US"/>
        </w:rPr>
      </w:pPr>
    </w:p>
    <w:p w14:paraId="2F8D8F8D" w14:textId="64C8DAE1" w:rsidR="0057410A" w:rsidRPr="005B413D" w:rsidRDefault="0057410A" w:rsidP="00FA37E1">
      <w:pPr>
        <w:spacing w:after="0" w:line="240" w:lineRule="auto"/>
        <w:rPr>
          <w:rFonts w:cstheme="minorHAnsi"/>
          <w:b/>
          <w:lang w:val="en-US"/>
        </w:rPr>
      </w:pPr>
    </w:p>
    <w:p w14:paraId="0881CE98" w14:textId="77777777" w:rsidR="0057410A" w:rsidRPr="005B413D" w:rsidRDefault="0057410A" w:rsidP="00FA37E1">
      <w:pPr>
        <w:spacing w:after="0" w:line="240" w:lineRule="auto"/>
        <w:rPr>
          <w:rFonts w:cstheme="minorHAnsi"/>
          <w:b/>
          <w:lang w:val="en-US"/>
        </w:rPr>
      </w:pPr>
    </w:p>
    <w:p w14:paraId="094B849E" w14:textId="0B7070A4" w:rsidR="00D92E08" w:rsidRPr="005B413D" w:rsidRDefault="001A0084" w:rsidP="00D92E08">
      <w:pPr>
        <w:pStyle w:val="KeinLeerraum"/>
        <w:rPr>
          <w:rFonts w:cstheme="minorHAnsi"/>
          <w:highlight w:val="yellow"/>
          <w:lang w:val="en-GB"/>
        </w:rPr>
      </w:pPr>
      <w:r w:rsidRPr="00454B8B">
        <w:rPr>
          <w:rFonts w:cstheme="minorHAnsi"/>
          <w:b/>
          <w:lang w:val="en-GB"/>
        </w:rPr>
        <w:t>Organi</w:t>
      </w:r>
      <w:r w:rsidR="003C777F" w:rsidRPr="00454B8B">
        <w:rPr>
          <w:rFonts w:cstheme="minorHAnsi"/>
          <w:b/>
          <w:lang w:val="en-GB"/>
        </w:rPr>
        <w:t>z</w:t>
      </w:r>
      <w:r w:rsidRPr="00454B8B">
        <w:rPr>
          <w:rFonts w:cstheme="minorHAnsi"/>
          <w:b/>
          <w:lang w:val="en-GB"/>
        </w:rPr>
        <w:t>ing Authority:</w:t>
      </w:r>
      <w:r w:rsidRPr="005B413D">
        <w:rPr>
          <w:rFonts w:cstheme="minorHAnsi"/>
          <w:lang w:val="en-US"/>
        </w:rPr>
        <w:tab/>
      </w:r>
      <w:r w:rsidR="00D92E08" w:rsidRPr="005B413D">
        <w:rPr>
          <w:rFonts w:cstheme="minorHAnsi"/>
          <w:highlight w:val="yellow"/>
          <w:lang w:val="en-GB"/>
        </w:rPr>
        <w:t>Name des DSV-</w:t>
      </w:r>
      <w:proofErr w:type="spellStart"/>
      <w:r w:rsidR="00D92E08" w:rsidRPr="005B413D">
        <w:rPr>
          <w:rFonts w:cstheme="minorHAnsi"/>
          <w:highlight w:val="yellow"/>
          <w:lang w:val="en-GB"/>
        </w:rPr>
        <w:t>Vereins</w:t>
      </w:r>
      <w:proofErr w:type="spellEnd"/>
      <w:r w:rsidR="00D92E08" w:rsidRPr="005B413D">
        <w:rPr>
          <w:rFonts w:cstheme="minorHAnsi"/>
          <w:highlight w:val="yellow"/>
          <w:lang w:val="en-GB"/>
        </w:rPr>
        <w:t xml:space="preserve"> </w:t>
      </w:r>
      <w:r w:rsidR="00D92E08" w:rsidRPr="005B413D">
        <w:rPr>
          <w:rFonts w:cstheme="minorHAnsi"/>
          <w:highlight w:val="magenta"/>
          <w:lang w:val="en-GB"/>
        </w:rPr>
        <w:t>German Sailing Federation</w:t>
      </w:r>
    </w:p>
    <w:p w14:paraId="312B6150" w14:textId="7BCEADAF" w:rsidR="00D92E08" w:rsidRPr="003E2F72" w:rsidRDefault="00D92E08" w:rsidP="00D92E08">
      <w:pPr>
        <w:pStyle w:val="KeinLeerraum"/>
        <w:rPr>
          <w:rFonts w:cstheme="minorHAnsi"/>
          <w:b/>
        </w:rPr>
      </w:pPr>
      <w:r w:rsidRPr="003E2F72">
        <w:rPr>
          <w:rFonts w:cstheme="minorHAnsi"/>
          <w:b/>
          <w:highlight w:val="magenta"/>
        </w:rPr>
        <w:t xml:space="preserve">Host </w:t>
      </w:r>
      <w:proofErr w:type="spellStart"/>
      <w:r w:rsidRPr="003E2F72">
        <w:rPr>
          <w:rFonts w:cstheme="minorHAnsi"/>
          <w:b/>
          <w:highlight w:val="magenta"/>
        </w:rPr>
        <w:t>club</w:t>
      </w:r>
      <w:proofErr w:type="spellEnd"/>
      <w:r w:rsidRPr="003E2F72">
        <w:rPr>
          <w:rFonts w:cstheme="minorHAnsi"/>
          <w:b/>
          <w:highlight w:val="magenta"/>
        </w:rPr>
        <w:t>:</w:t>
      </w:r>
      <w:r w:rsidRPr="003E2F72">
        <w:rPr>
          <w:rFonts w:cstheme="minorHAnsi"/>
          <w:b/>
        </w:rPr>
        <w:t xml:space="preserve"> </w:t>
      </w:r>
      <w:r w:rsidRPr="003E2F72">
        <w:rPr>
          <w:rFonts w:cstheme="minorHAnsi"/>
          <w:b/>
        </w:rPr>
        <w:tab/>
      </w:r>
      <w:r w:rsidRPr="003E2F72">
        <w:rPr>
          <w:rFonts w:cstheme="minorHAnsi"/>
          <w:b/>
        </w:rPr>
        <w:tab/>
      </w:r>
      <w:r w:rsidRPr="003E2F72">
        <w:rPr>
          <w:rFonts w:cstheme="minorHAnsi"/>
          <w:highlight w:val="yellow"/>
        </w:rPr>
        <w:t>Name des DSV-Vereins</w:t>
      </w:r>
    </w:p>
    <w:p w14:paraId="14739EF8" w14:textId="77777777" w:rsidR="00F240E4" w:rsidRPr="003E2F72" w:rsidRDefault="00F240E4" w:rsidP="00FA37E1">
      <w:pPr>
        <w:spacing w:after="0" w:line="240" w:lineRule="auto"/>
        <w:rPr>
          <w:rFonts w:cstheme="minorHAnsi"/>
        </w:rPr>
      </w:pPr>
    </w:p>
    <w:p w14:paraId="3A93B7BD" w14:textId="5191ACD8" w:rsidR="001A0084" w:rsidRPr="005B413D" w:rsidRDefault="001A0084" w:rsidP="00FA37E1">
      <w:pPr>
        <w:spacing w:after="0" w:line="240" w:lineRule="auto"/>
        <w:rPr>
          <w:rFonts w:cstheme="minorHAnsi"/>
          <w:b/>
          <w:lang w:val="en-US"/>
        </w:rPr>
      </w:pPr>
      <w:r w:rsidRPr="005B413D">
        <w:rPr>
          <w:rFonts w:cstheme="minorHAnsi"/>
          <w:b/>
          <w:lang w:val="en-US"/>
        </w:rPr>
        <w:t>Race Officer</w:t>
      </w:r>
      <w:r w:rsidR="00F240E4" w:rsidRPr="005B413D">
        <w:rPr>
          <w:rFonts w:cstheme="minorHAnsi"/>
          <w:b/>
          <w:lang w:val="en-US"/>
        </w:rPr>
        <w:t>:</w:t>
      </w:r>
      <w:r w:rsidR="00D92E08" w:rsidRPr="005B413D">
        <w:rPr>
          <w:rFonts w:cstheme="minorHAnsi"/>
          <w:b/>
          <w:lang w:val="en-US"/>
        </w:rPr>
        <w:t xml:space="preserve"> </w:t>
      </w:r>
      <w:r w:rsidR="00D92E08" w:rsidRPr="005B413D">
        <w:rPr>
          <w:rFonts w:cstheme="minorHAnsi"/>
          <w:highlight w:val="yellow"/>
          <w:lang w:val="en-US"/>
        </w:rPr>
        <w:t>N.N.</w:t>
      </w:r>
    </w:p>
    <w:p w14:paraId="0A3FC7EF" w14:textId="72F62E00" w:rsidR="001A0084" w:rsidRPr="005B413D" w:rsidRDefault="00F240E4" w:rsidP="00FA37E1">
      <w:pPr>
        <w:spacing w:after="0" w:line="240" w:lineRule="auto"/>
        <w:rPr>
          <w:rFonts w:cstheme="minorHAnsi"/>
          <w:b/>
          <w:lang w:val="en-US"/>
        </w:rPr>
      </w:pPr>
      <w:r w:rsidRPr="005B413D">
        <w:rPr>
          <w:rFonts w:cstheme="minorHAnsi"/>
          <w:b/>
          <w:lang w:val="en-US"/>
        </w:rPr>
        <w:t xml:space="preserve">Chairman </w:t>
      </w:r>
      <w:r w:rsidR="0057410A" w:rsidRPr="005B413D">
        <w:rPr>
          <w:rFonts w:cstheme="minorHAnsi"/>
          <w:b/>
          <w:lang w:val="en-US"/>
        </w:rPr>
        <w:t>p</w:t>
      </w:r>
      <w:r w:rsidRPr="005B413D">
        <w:rPr>
          <w:rFonts w:cstheme="minorHAnsi"/>
          <w:b/>
          <w:lang w:val="en-US"/>
        </w:rPr>
        <w:t>rotest</w:t>
      </w:r>
      <w:r w:rsidR="00D92E08" w:rsidRPr="005B413D">
        <w:rPr>
          <w:rFonts w:cstheme="minorHAnsi"/>
          <w:b/>
          <w:lang w:val="en-US"/>
        </w:rPr>
        <w:t xml:space="preserve"> c</w:t>
      </w:r>
      <w:r w:rsidRPr="005B413D">
        <w:rPr>
          <w:rFonts w:cstheme="minorHAnsi"/>
          <w:b/>
          <w:lang w:val="en-US"/>
        </w:rPr>
        <w:t>ommittee</w:t>
      </w:r>
      <w:r w:rsidR="001A0084" w:rsidRPr="005B413D">
        <w:rPr>
          <w:rFonts w:cstheme="minorHAnsi"/>
          <w:b/>
          <w:lang w:val="en-US"/>
        </w:rPr>
        <w:t>:</w:t>
      </w:r>
      <w:r w:rsidR="00D92E08" w:rsidRPr="005B413D">
        <w:rPr>
          <w:rFonts w:cstheme="minorHAnsi"/>
          <w:b/>
          <w:lang w:val="en-US"/>
        </w:rPr>
        <w:t xml:space="preserve"> </w:t>
      </w:r>
      <w:r w:rsidR="00D92E08" w:rsidRPr="005B413D">
        <w:rPr>
          <w:rFonts w:cstheme="minorHAnsi"/>
          <w:highlight w:val="yellow"/>
          <w:lang w:val="en-US"/>
        </w:rPr>
        <w:t>N.N.</w:t>
      </w:r>
    </w:p>
    <w:p w14:paraId="46FEBC66" w14:textId="77777777" w:rsidR="001A0084" w:rsidRPr="005B413D" w:rsidRDefault="001A0084" w:rsidP="00FA37E1">
      <w:pPr>
        <w:spacing w:after="0" w:line="240" w:lineRule="auto"/>
        <w:rPr>
          <w:rFonts w:cstheme="minorHAnsi"/>
          <w:lang w:val="en-US"/>
        </w:rPr>
      </w:pPr>
    </w:p>
    <w:p w14:paraId="424F3032" w14:textId="77777777" w:rsidR="00EB06F2" w:rsidRPr="005B413D" w:rsidRDefault="00EB06F2" w:rsidP="00FA37E1">
      <w:pPr>
        <w:spacing w:after="0" w:line="240" w:lineRule="auto"/>
        <w:rPr>
          <w:rFonts w:cstheme="minorHAnsi"/>
          <w:lang w:val="en-GB"/>
        </w:rPr>
      </w:pPr>
    </w:p>
    <w:p w14:paraId="72F8BD10" w14:textId="5F43CB92" w:rsidR="00EB06F2" w:rsidRPr="005B413D" w:rsidRDefault="00EB06F2" w:rsidP="0071167B">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RULES</w:t>
      </w:r>
    </w:p>
    <w:p w14:paraId="2068EEA0" w14:textId="08CFAB70" w:rsidR="00FC49DA"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The regatta will be governed by the rules as defined in </w:t>
      </w:r>
      <w:r w:rsidR="0071167B" w:rsidRPr="005B413D">
        <w:rPr>
          <w:rFonts w:cstheme="minorHAnsi"/>
          <w:lang w:val="en-US"/>
        </w:rPr>
        <w:t>t</w:t>
      </w:r>
      <w:r w:rsidRPr="005B413D">
        <w:rPr>
          <w:rFonts w:cstheme="minorHAnsi"/>
          <w:lang w:val="en-US"/>
        </w:rPr>
        <w:t>he</w:t>
      </w:r>
      <w:r w:rsidR="00FC49DA" w:rsidRPr="005B413D">
        <w:rPr>
          <w:rFonts w:cstheme="minorHAnsi"/>
          <w:lang w:val="en-US"/>
        </w:rPr>
        <w:t xml:space="preserve"> Racing Rules of Sailing (RRS).</w:t>
      </w:r>
    </w:p>
    <w:p w14:paraId="0E37B3C3" w14:textId="6440AC6D" w:rsidR="00534E76" w:rsidRPr="005B413D" w:rsidRDefault="00534E76" w:rsidP="0071167B">
      <w:pPr>
        <w:pStyle w:val="KeinLeerraum"/>
        <w:numPr>
          <w:ilvl w:val="1"/>
          <w:numId w:val="2"/>
        </w:numPr>
        <w:ind w:left="709" w:hanging="709"/>
        <w:rPr>
          <w:rFonts w:cstheme="minorHAnsi"/>
          <w:lang w:val="en-GB"/>
        </w:rPr>
      </w:pPr>
      <w:r w:rsidRPr="005B413D">
        <w:rPr>
          <w:rFonts w:cstheme="minorHAnsi"/>
          <w:lang w:val="en-GB"/>
        </w:rPr>
        <w:t xml:space="preserve">In </w:t>
      </w:r>
      <w:r w:rsidRPr="005B413D">
        <w:rPr>
          <w:rFonts w:cstheme="minorHAnsi"/>
          <w:spacing w:val="1"/>
          <w:lang w:val="en-GB"/>
        </w:rPr>
        <w:t>al</w:t>
      </w:r>
      <w:r w:rsidRPr="005B413D">
        <w:rPr>
          <w:rFonts w:cstheme="minorHAnsi"/>
          <w:lang w:val="en-GB"/>
        </w:rPr>
        <w:t xml:space="preserve">l </w:t>
      </w:r>
      <w:r w:rsidRPr="005B413D">
        <w:rPr>
          <w:rFonts w:cstheme="minorHAnsi"/>
          <w:spacing w:val="2"/>
          <w:lang w:val="en-GB"/>
        </w:rPr>
        <w:t>r</w:t>
      </w:r>
      <w:r w:rsidRPr="005B413D">
        <w:rPr>
          <w:rFonts w:cstheme="minorHAnsi"/>
          <w:spacing w:val="1"/>
          <w:lang w:val="en-GB"/>
        </w:rPr>
        <w:t>u</w:t>
      </w:r>
      <w:r w:rsidRPr="005B413D">
        <w:rPr>
          <w:rFonts w:cstheme="minorHAnsi"/>
          <w:lang w:val="en-GB"/>
        </w:rPr>
        <w:t>l</w:t>
      </w:r>
      <w:r w:rsidRPr="005B413D">
        <w:rPr>
          <w:rFonts w:cstheme="minorHAnsi"/>
          <w:spacing w:val="2"/>
          <w:lang w:val="en-GB"/>
        </w:rPr>
        <w:t>e</w:t>
      </w:r>
      <w:r w:rsidRPr="005B413D">
        <w:rPr>
          <w:rFonts w:cstheme="minorHAnsi"/>
          <w:lang w:val="en-GB"/>
        </w:rPr>
        <w:t xml:space="preserve">s </w:t>
      </w:r>
      <w:r w:rsidRPr="005B413D">
        <w:rPr>
          <w:rFonts w:cstheme="minorHAnsi"/>
          <w:spacing w:val="2"/>
          <w:lang w:val="en-GB"/>
        </w:rPr>
        <w:t>g</w:t>
      </w:r>
      <w:r w:rsidRPr="005B413D">
        <w:rPr>
          <w:rFonts w:cstheme="minorHAnsi"/>
          <w:spacing w:val="-2"/>
          <w:lang w:val="en-GB"/>
        </w:rPr>
        <w:t>ov</w:t>
      </w:r>
      <w:r w:rsidRPr="005B413D">
        <w:rPr>
          <w:rFonts w:cstheme="minorHAnsi"/>
          <w:spacing w:val="2"/>
          <w:lang w:val="en-GB"/>
        </w:rPr>
        <w:t>e</w:t>
      </w:r>
      <w:r w:rsidRPr="005B413D">
        <w:rPr>
          <w:rFonts w:cstheme="minorHAnsi"/>
          <w:spacing w:val="1"/>
          <w:lang w:val="en-GB"/>
        </w:rPr>
        <w:t>rni</w:t>
      </w:r>
      <w:r w:rsidRPr="005B413D">
        <w:rPr>
          <w:rFonts w:cstheme="minorHAnsi"/>
          <w:spacing w:val="2"/>
          <w:lang w:val="en-GB"/>
        </w:rPr>
        <w:t>n</w:t>
      </w:r>
      <w:r w:rsidRPr="005B413D">
        <w:rPr>
          <w:rFonts w:cstheme="minorHAnsi"/>
          <w:lang w:val="en-GB"/>
        </w:rPr>
        <w:t>g t</w:t>
      </w:r>
      <w:r w:rsidRPr="005B413D">
        <w:rPr>
          <w:rFonts w:cstheme="minorHAnsi"/>
          <w:spacing w:val="1"/>
          <w:lang w:val="en-GB"/>
        </w:rPr>
        <w:t>h</w:t>
      </w:r>
      <w:r w:rsidRPr="005B413D">
        <w:rPr>
          <w:rFonts w:cstheme="minorHAnsi"/>
          <w:lang w:val="en-GB"/>
        </w:rPr>
        <w:t xml:space="preserve">is </w:t>
      </w:r>
      <w:r w:rsidRPr="005B413D">
        <w:rPr>
          <w:rFonts w:cstheme="minorHAnsi"/>
          <w:spacing w:val="-1"/>
          <w:lang w:val="en-GB"/>
        </w:rPr>
        <w:t>r</w:t>
      </w:r>
      <w:r w:rsidRPr="005B413D">
        <w:rPr>
          <w:rFonts w:cstheme="minorHAnsi"/>
          <w:spacing w:val="3"/>
          <w:lang w:val="en-GB"/>
        </w:rPr>
        <w:t>e</w:t>
      </w:r>
      <w:r w:rsidRPr="005B413D">
        <w:rPr>
          <w:rFonts w:cstheme="minorHAnsi"/>
          <w:spacing w:val="1"/>
          <w:lang w:val="en-GB"/>
        </w:rPr>
        <w:t>g</w:t>
      </w:r>
      <w:r w:rsidRPr="005B413D">
        <w:rPr>
          <w:rFonts w:cstheme="minorHAnsi"/>
          <w:spacing w:val="-1"/>
          <w:lang w:val="en-GB"/>
        </w:rPr>
        <w:t>a</w:t>
      </w:r>
      <w:r w:rsidRPr="005B413D">
        <w:rPr>
          <w:rFonts w:cstheme="minorHAnsi"/>
          <w:spacing w:val="4"/>
          <w:lang w:val="en-GB"/>
        </w:rPr>
        <w:t>t</w:t>
      </w:r>
      <w:r w:rsidRPr="005B413D">
        <w:rPr>
          <w:rFonts w:cstheme="minorHAnsi"/>
          <w:spacing w:val="1"/>
          <w:lang w:val="en-GB"/>
        </w:rPr>
        <w:t>t</w:t>
      </w:r>
      <w:r w:rsidRPr="005B413D">
        <w:rPr>
          <w:rFonts w:cstheme="minorHAnsi"/>
          <w:spacing w:val="3"/>
          <w:lang w:val="en-GB"/>
        </w:rPr>
        <w:t>a</w:t>
      </w:r>
      <w:r w:rsidRPr="005B413D">
        <w:rPr>
          <w:rFonts w:cstheme="minorHAnsi"/>
          <w:lang w:val="en-GB"/>
        </w:rPr>
        <w:t>:</w:t>
      </w:r>
    </w:p>
    <w:p w14:paraId="0904932E" w14:textId="64405551" w:rsidR="00534E76" w:rsidRPr="005B413D" w:rsidRDefault="00534E76" w:rsidP="00A02435">
      <w:pPr>
        <w:pStyle w:val="KeinLeerraum"/>
        <w:ind w:left="705" w:right="-10"/>
        <w:rPr>
          <w:rFonts w:cstheme="minorHAnsi"/>
        </w:rPr>
      </w:pPr>
      <w:r w:rsidRPr="005B413D">
        <w:rPr>
          <w:rFonts w:cstheme="minorHAnsi"/>
          <w:spacing w:val="-1"/>
          <w:lang w:val="en-GB"/>
        </w:rPr>
        <w:t>[</w:t>
      </w:r>
      <w:r w:rsidRPr="005B413D">
        <w:rPr>
          <w:rFonts w:cstheme="minorHAnsi"/>
          <w:lang w:val="en-GB"/>
        </w:rPr>
        <w:t>N</w:t>
      </w:r>
      <w:r w:rsidRPr="005B413D">
        <w:rPr>
          <w:rFonts w:cstheme="minorHAnsi"/>
          <w:spacing w:val="-2"/>
          <w:lang w:val="en-GB"/>
        </w:rPr>
        <w:t>P</w:t>
      </w:r>
      <w:r w:rsidRPr="005B413D">
        <w:rPr>
          <w:rFonts w:cstheme="minorHAnsi"/>
          <w:lang w:val="en-GB"/>
        </w:rPr>
        <w:t xml:space="preserve">] </w:t>
      </w:r>
      <w:r w:rsidRPr="005B413D">
        <w:rPr>
          <w:rFonts w:cstheme="minorHAnsi"/>
          <w:spacing w:val="2"/>
          <w:lang w:val="en-GB"/>
        </w:rPr>
        <w:t>den</w:t>
      </w:r>
      <w:r w:rsidRPr="005B413D">
        <w:rPr>
          <w:rFonts w:cstheme="minorHAnsi"/>
          <w:spacing w:val="-1"/>
          <w:lang w:val="en-GB"/>
        </w:rPr>
        <w:t>o</w:t>
      </w:r>
      <w:r w:rsidRPr="005B413D">
        <w:rPr>
          <w:rFonts w:cstheme="minorHAnsi"/>
          <w:spacing w:val="-2"/>
          <w:lang w:val="en-GB"/>
        </w:rPr>
        <w:t>t</w:t>
      </w:r>
      <w:r w:rsidRPr="005B413D">
        <w:rPr>
          <w:rFonts w:cstheme="minorHAnsi"/>
          <w:spacing w:val="2"/>
          <w:lang w:val="en-GB"/>
        </w:rPr>
        <w:t>e</w:t>
      </w:r>
      <w:r w:rsidRPr="005B413D">
        <w:rPr>
          <w:rFonts w:cstheme="minorHAnsi"/>
          <w:lang w:val="en-GB"/>
        </w:rPr>
        <w:t xml:space="preserve">s a </w:t>
      </w:r>
      <w:r w:rsidRPr="005B413D">
        <w:rPr>
          <w:rFonts w:cstheme="minorHAnsi"/>
          <w:spacing w:val="2"/>
          <w:lang w:val="en-GB"/>
        </w:rPr>
        <w:t>r</w:t>
      </w:r>
      <w:r w:rsidRPr="005B413D">
        <w:rPr>
          <w:rFonts w:cstheme="minorHAnsi"/>
          <w:spacing w:val="1"/>
          <w:lang w:val="en-GB"/>
        </w:rPr>
        <w:t>u</w:t>
      </w:r>
      <w:r w:rsidRPr="005B413D">
        <w:rPr>
          <w:rFonts w:cstheme="minorHAnsi"/>
          <w:lang w:val="en-GB"/>
        </w:rPr>
        <w:t>le t</w:t>
      </w:r>
      <w:r w:rsidRPr="005B413D">
        <w:rPr>
          <w:rFonts w:cstheme="minorHAnsi"/>
          <w:spacing w:val="1"/>
          <w:lang w:val="en-GB"/>
        </w:rPr>
        <w:t>h</w:t>
      </w:r>
      <w:r w:rsidRPr="005B413D">
        <w:rPr>
          <w:rFonts w:cstheme="minorHAnsi"/>
          <w:spacing w:val="-1"/>
          <w:lang w:val="en-GB"/>
        </w:rPr>
        <w:t>a</w:t>
      </w:r>
      <w:r w:rsidRPr="005B413D">
        <w:rPr>
          <w:rFonts w:cstheme="minorHAnsi"/>
          <w:lang w:val="en-GB"/>
        </w:rPr>
        <w:t xml:space="preserve">t </w:t>
      </w:r>
      <w:r w:rsidRPr="005B413D">
        <w:rPr>
          <w:rFonts w:cstheme="minorHAnsi"/>
          <w:spacing w:val="1"/>
          <w:lang w:val="en-GB"/>
        </w:rPr>
        <w:t>shal</w:t>
      </w:r>
      <w:r w:rsidRPr="005B413D">
        <w:rPr>
          <w:rFonts w:cstheme="minorHAnsi"/>
          <w:lang w:val="en-GB"/>
        </w:rPr>
        <w:t xml:space="preserve">l </w:t>
      </w:r>
      <w:r w:rsidRPr="005B413D">
        <w:rPr>
          <w:rFonts w:cstheme="minorHAnsi"/>
          <w:spacing w:val="2"/>
          <w:lang w:val="en-GB"/>
        </w:rPr>
        <w:t>n</w:t>
      </w:r>
      <w:r w:rsidRPr="005B413D">
        <w:rPr>
          <w:rFonts w:cstheme="minorHAnsi"/>
          <w:spacing w:val="-1"/>
          <w:lang w:val="en-GB"/>
        </w:rPr>
        <w:t>o</w:t>
      </w:r>
      <w:r w:rsidRPr="005B413D">
        <w:rPr>
          <w:rFonts w:cstheme="minorHAnsi"/>
          <w:lang w:val="en-GB"/>
        </w:rPr>
        <w:t xml:space="preserve">t </w:t>
      </w:r>
      <w:r w:rsidRPr="005B413D">
        <w:rPr>
          <w:rFonts w:cstheme="minorHAnsi"/>
          <w:spacing w:val="3"/>
          <w:lang w:val="en-GB"/>
        </w:rPr>
        <w:t>b</w:t>
      </w:r>
      <w:r w:rsidRPr="005B413D">
        <w:rPr>
          <w:rFonts w:cstheme="minorHAnsi"/>
          <w:lang w:val="en-GB"/>
        </w:rPr>
        <w:t xml:space="preserve">e </w:t>
      </w:r>
      <w:r w:rsidRPr="005B413D">
        <w:rPr>
          <w:rFonts w:cstheme="minorHAnsi"/>
          <w:spacing w:val="1"/>
          <w:lang w:val="en-GB"/>
        </w:rPr>
        <w:t>g</w:t>
      </w:r>
      <w:r w:rsidRPr="005B413D">
        <w:rPr>
          <w:rFonts w:cstheme="minorHAnsi"/>
          <w:spacing w:val="-1"/>
          <w:lang w:val="en-GB"/>
        </w:rPr>
        <w:t>r</w:t>
      </w:r>
      <w:r w:rsidRPr="005B413D">
        <w:rPr>
          <w:rFonts w:cstheme="minorHAnsi"/>
          <w:spacing w:val="2"/>
          <w:lang w:val="en-GB"/>
        </w:rPr>
        <w:t>o</w:t>
      </w:r>
      <w:r w:rsidRPr="005B413D">
        <w:rPr>
          <w:rFonts w:cstheme="minorHAnsi"/>
          <w:spacing w:val="1"/>
          <w:lang w:val="en-GB"/>
        </w:rPr>
        <w:t>u</w:t>
      </w:r>
      <w:r w:rsidRPr="005B413D">
        <w:rPr>
          <w:rFonts w:cstheme="minorHAnsi"/>
          <w:spacing w:val="2"/>
          <w:lang w:val="en-GB"/>
        </w:rPr>
        <w:t>n</w:t>
      </w:r>
      <w:r w:rsidRPr="005B413D">
        <w:rPr>
          <w:rFonts w:cstheme="minorHAnsi"/>
          <w:spacing w:val="1"/>
          <w:lang w:val="en-GB"/>
        </w:rPr>
        <w:t>d</w:t>
      </w:r>
      <w:r w:rsidRPr="005B413D">
        <w:rPr>
          <w:rFonts w:cstheme="minorHAnsi"/>
          <w:lang w:val="en-GB"/>
        </w:rPr>
        <w:t xml:space="preserve">s </w:t>
      </w:r>
      <w:r w:rsidRPr="005B413D">
        <w:rPr>
          <w:rFonts w:cstheme="minorHAnsi"/>
          <w:spacing w:val="-1"/>
          <w:lang w:val="en-GB"/>
        </w:rPr>
        <w:t>f</w:t>
      </w:r>
      <w:r w:rsidRPr="005B413D">
        <w:rPr>
          <w:rFonts w:cstheme="minorHAnsi"/>
          <w:spacing w:val="2"/>
          <w:lang w:val="en-GB"/>
        </w:rPr>
        <w:t>o</w:t>
      </w:r>
      <w:r w:rsidRPr="005B413D">
        <w:rPr>
          <w:rFonts w:cstheme="minorHAnsi"/>
          <w:lang w:val="en-GB"/>
        </w:rPr>
        <w:t xml:space="preserve">r </w:t>
      </w:r>
      <w:r w:rsidRPr="005B413D">
        <w:rPr>
          <w:rFonts w:cstheme="minorHAnsi"/>
          <w:spacing w:val="2"/>
          <w:lang w:val="en-GB"/>
        </w:rPr>
        <w:t>p</w:t>
      </w:r>
      <w:r w:rsidRPr="005B413D">
        <w:rPr>
          <w:rFonts w:cstheme="minorHAnsi"/>
          <w:spacing w:val="-1"/>
          <w:lang w:val="en-GB"/>
        </w:rPr>
        <w:t>ro</w:t>
      </w:r>
      <w:r w:rsidRPr="005B413D">
        <w:rPr>
          <w:rFonts w:cstheme="minorHAnsi"/>
          <w:spacing w:val="-2"/>
          <w:lang w:val="en-GB"/>
        </w:rPr>
        <w:t>t</w:t>
      </w:r>
      <w:r w:rsidRPr="005B413D">
        <w:rPr>
          <w:rFonts w:cstheme="minorHAnsi"/>
          <w:spacing w:val="2"/>
          <w:lang w:val="en-GB"/>
        </w:rPr>
        <w:t>es</w:t>
      </w:r>
      <w:r w:rsidRPr="005B413D">
        <w:rPr>
          <w:rFonts w:cstheme="minorHAnsi"/>
          <w:spacing w:val="3"/>
          <w:lang w:val="en-GB"/>
        </w:rPr>
        <w:t>t</w:t>
      </w:r>
      <w:r w:rsidRPr="005B413D">
        <w:rPr>
          <w:rFonts w:cstheme="minorHAnsi"/>
          <w:lang w:val="en-GB"/>
        </w:rPr>
        <w:t xml:space="preserve">s </w:t>
      </w:r>
      <w:r w:rsidRPr="005B413D">
        <w:rPr>
          <w:rFonts w:cstheme="minorHAnsi"/>
          <w:spacing w:val="-2"/>
          <w:lang w:val="en-GB"/>
        </w:rPr>
        <w:t>b</w:t>
      </w:r>
      <w:r w:rsidRPr="005B413D">
        <w:rPr>
          <w:rFonts w:cstheme="minorHAnsi"/>
          <w:lang w:val="en-GB"/>
        </w:rPr>
        <w:t xml:space="preserve">y a </w:t>
      </w:r>
      <w:r w:rsidRPr="005B413D">
        <w:rPr>
          <w:rFonts w:cstheme="minorHAnsi"/>
          <w:spacing w:val="3"/>
          <w:lang w:val="en-GB"/>
        </w:rPr>
        <w:t>b</w:t>
      </w:r>
      <w:r w:rsidRPr="005B413D">
        <w:rPr>
          <w:rFonts w:cstheme="minorHAnsi"/>
          <w:spacing w:val="2"/>
          <w:lang w:val="en-GB"/>
        </w:rPr>
        <w:t>o</w:t>
      </w:r>
      <w:r w:rsidRPr="005B413D">
        <w:rPr>
          <w:rFonts w:cstheme="minorHAnsi"/>
          <w:spacing w:val="-1"/>
          <w:lang w:val="en-GB"/>
        </w:rPr>
        <w:t>a</w:t>
      </w:r>
      <w:r w:rsidRPr="005B413D">
        <w:rPr>
          <w:rFonts w:cstheme="minorHAnsi"/>
          <w:spacing w:val="1"/>
          <w:lang w:val="en-GB"/>
        </w:rPr>
        <w:t>t</w:t>
      </w:r>
      <w:r w:rsidRPr="005B413D">
        <w:rPr>
          <w:rFonts w:cstheme="minorHAnsi"/>
          <w:lang w:val="en-GB"/>
        </w:rPr>
        <w:t xml:space="preserve">. </w:t>
      </w:r>
      <w:r w:rsidRPr="005B413D">
        <w:rPr>
          <w:rFonts w:cstheme="minorHAnsi"/>
          <w:spacing w:val="1"/>
        </w:rPr>
        <w:t>Th</w:t>
      </w:r>
      <w:r w:rsidRPr="005B413D">
        <w:rPr>
          <w:rFonts w:cstheme="minorHAnsi"/>
        </w:rPr>
        <w:t xml:space="preserve">is </w:t>
      </w:r>
      <w:r w:rsidRPr="00321D29">
        <w:rPr>
          <w:rFonts w:cstheme="minorHAnsi"/>
          <w:lang w:val="en-GB"/>
        </w:rPr>
        <w:t>c</w:t>
      </w:r>
      <w:r w:rsidRPr="00321D29">
        <w:rPr>
          <w:rFonts w:cstheme="minorHAnsi"/>
          <w:spacing w:val="1"/>
          <w:lang w:val="en-GB"/>
        </w:rPr>
        <w:t>h</w:t>
      </w:r>
      <w:r w:rsidRPr="00321D29">
        <w:rPr>
          <w:rFonts w:cstheme="minorHAnsi"/>
          <w:spacing w:val="2"/>
          <w:lang w:val="en-GB"/>
        </w:rPr>
        <w:t>ange</w:t>
      </w:r>
      <w:r w:rsidRPr="00321D29">
        <w:rPr>
          <w:rFonts w:cstheme="minorHAnsi"/>
          <w:lang w:val="en-GB"/>
        </w:rPr>
        <w:t>s</w:t>
      </w:r>
      <w:r w:rsidRPr="005B413D">
        <w:rPr>
          <w:rFonts w:cstheme="minorHAnsi"/>
        </w:rPr>
        <w:t xml:space="preserve"> </w:t>
      </w:r>
      <w:r w:rsidRPr="005B413D">
        <w:rPr>
          <w:rFonts w:cstheme="minorHAnsi"/>
          <w:spacing w:val="-1"/>
        </w:rPr>
        <w:t>R</w:t>
      </w:r>
      <w:r w:rsidRPr="005B413D">
        <w:rPr>
          <w:rFonts w:cstheme="minorHAnsi"/>
          <w:spacing w:val="1"/>
        </w:rPr>
        <w:t>R</w:t>
      </w:r>
      <w:r w:rsidRPr="005B413D">
        <w:rPr>
          <w:rFonts w:cstheme="minorHAnsi"/>
        </w:rPr>
        <w:t xml:space="preserve">S </w:t>
      </w:r>
      <w:r w:rsidRPr="005B413D">
        <w:rPr>
          <w:rFonts w:cstheme="minorHAnsi"/>
          <w:spacing w:val="3"/>
        </w:rPr>
        <w:t>6</w:t>
      </w:r>
      <w:r w:rsidRPr="005B413D">
        <w:rPr>
          <w:rFonts w:cstheme="minorHAnsi"/>
        </w:rPr>
        <w:t>0</w:t>
      </w:r>
      <w:r w:rsidRPr="005B413D">
        <w:rPr>
          <w:rFonts w:cstheme="minorHAnsi"/>
          <w:spacing w:val="-16"/>
        </w:rPr>
        <w:t>.</w:t>
      </w:r>
      <w:r w:rsidRPr="005B413D">
        <w:rPr>
          <w:rFonts w:cstheme="minorHAnsi"/>
          <w:spacing w:val="-8"/>
        </w:rPr>
        <w:t>1</w:t>
      </w:r>
      <w:r w:rsidRPr="005B413D">
        <w:rPr>
          <w:rFonts w:cstheme="minorHAnsi"/>
          <w:spacing w:val="-7"/>
        </w:rPr>
        <w:t>(</w:t>
      </w:r>
      <w:r w:rsidRPr="005B413D">
        <w:rPr>
          <w:rFonts w:cstheme="minorHAnsi"/>
          <w:spacing w:val="1"/>
        </w:rPr>
        <w:t>a</w:t>
      </w:r>
      <w:r w:rsidRPr="005B413D">
        <w:rPr>
          <w:rFonts w:cstheme="minorHAnsi"/>
          <w:spacing w:val="-4"/>
        </w:rPr>
        <w:t>)</w:t>
      </w:r>
      <w:r w:rsidRPr="005B413D">
        <w:rPr>
          <w:rFonts w:cstheme="minorHAnsi"/>
        </w:rPr>
        <w:t>.</w:t>
      </w:r>
    </w:p>
    <w:p w14:paraId="39287C1A" w14:textId="13C70AC4" w:rsidR="00534E76" w:rsidRPr="005B413D" w:rsidRDefault="00A02435" w:rsidP="0071167B">
      <w:pPr>
        <w:pStyle w:val="Listenabsatz"/>
        <w:numPr>
          <w:ilvl w:val="1"/>
          <w:numId w:val="2"/>
        </w:numPr>
        <w:spacing w:after="0" w:line="240" w:lineRule="auto"/>
        <w:ind w:left="709" w:hanging="709"/>
        <w:contextualSpacing w:val="0"/>
        <w:rPr>
          <w:rFonts w:cstheme="minorHAnsi"/>
        </w:rPr>
      </w:pPr>
      <w:r w:rsidRPr="005B413D">
        <w:rPr>
          <w:rFonts w:cstheme="minorHAnsi"/>
          <w:i/>
          <w:highlight w:val="yellow"/>
        </w:rPr>
        <w:t>Hinweis auf revierbedingte Besonderheiten und/oder Änderungen der Wettfahrtregeln Segeln oder der Klassenregeln</w:t>
      </w:r>
    </w:p>
    <w:p w14:paraId="5994F914" w14:textId="61A5A809" w:rsidR="00534E76" w:rsidRPr="005B413D" w:rsidRDefault="00534E76"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 xml:space="preserve">RRS Appendix P, special procedures for </w:t>
      </w:r>
      <w:r w:rsidR="0071167B" w:rsidRPr="005B413D">
        <w:rPr>
          <w:rFonts w:cstheme="minorHAnsi"/>
          <w:highlight w:val="yellow"/>
          <w:lang w:val="en-US"/>
        </w:rPr>
        <w:t>r</w:t>
      </w:r>
      <w:r w:rsidRPr="005B413D">
        <w:rPr>
          <w:rFonts w:cstheme="minorHAnsi"/>
          <w:highlight w:val="yellow"/>
          <w:lang w:val="en-US"/>
        </w:rPr>
        <w:t>ule 42, will apply.</w:t>
      </w:r>
    </w:p>
    <w:p w14:paraId="74972E03" w14:textId="4F9FD88A" w:rsidR="00EB06F2" w:rsidRPr="005B413D" w:rsidRDefault="00B44BD4"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RRS Appendix T</w:t>
      </w:r>
      <w:r w:rsidR="001858B7" w:rsidRPr="005B413D">
        <w:rPr>
          <w:rFonts w:cstheme="minorHAnsi"/>
          <w:highlight w:val="yellow"/>
          <w:lang w:val="en-US"/>
        </w:rPr>
        <w:t xml:space="preserve">, </w:t>
      </w:r>
      <w:r w:rsidR="005B413D" w:rsidRPr="005B413D">
        <w:rPr>
          <w:rFonts w:cstheme="minorHAnsi"/>
          <w:highlight w:val="yellow"/>
          <w:lang w:val="en-US"/>
        </w:rPr>
        <w:t>a</w:t>
      </w:r>
      <w:r w:rsidR="001858B7" w:rsidRPr="005B413D">
        <w:rPr>
          <w:rFonts w:cstheme="minorHAnsi"/>
          <w:highlight w:val="yellow"/>
          <w:lang w:val="en-US"/>
        </w:rPr>
        <w:t>rbitration,</w:t>
      </w:r>
      <w:r w:rsidRPr="005B413D">
        <w:rPr>
          <w:rFonts w:cstheme="minorHAnsi"/>
          <w:highlight w:val="yellow"/>
          <w:lang w:val="en-US"/>
        </w:rPr>
        <w:t xml:space="preserve"> </w:t>
      </w:r>
      <w:r w:rsidR="0071167B" w:rsidRPr="005B413D">
        <w:rPr>
          <w:rFonts w:cstheme="minorHAnsi"/>
          <w:highlight w:val="yellow"/>
          <w:lang w:val="en-US"/>
        </w:rPr>
        <w:t>will</w:t>
      </w:r>
      <w:r w:rsidRPr="005B413D">
        <w:rPr>
          <w:rFonts w:cstheme="minorHAnsi"/>
          <w:highlight w:val="yellow"/>
          <w:lang w:val="en-US"/>
        </w:rPr>
        <w:t xml:space="preserve"> apply.</w:t>
      </w:r>
    </w:p>
    <w:p w14:paraId="5E3A570F" w14:textId="1E22F14B"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[DP] Competitors shall wear personal flotation devices at all times while afloat, except briefly while changing or adjusting clothing or personal equipment. This changes RRS 40 and the preamble of RRS part 4.</w:t>
      </w:r>
    </w:p>
    <w:p w14:paraId="1A70D08E" w14:textId="2FE01583"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For </w:t>
      </w:r>
      <w:r w:rsidR="005B413D" w:rsidRPr="005B413D">
        <w:rPr>
          <w:rFonts w:cstheme="minorHAnsi"/>
          <w:highlight w:val="lightGray"/>
          <w:lang w:val="en-US"/>
        </w:rPr>
        <w:t>m</w:t>
      </w:r>
      <w:r w:rsidRPr="005B413D">
        <w:rPr>
          <w:rFonts w:cstheme="minorHAnsi"/>
          <w:highlight w:val="lightGray"/>
          <w:lang w:val="en-US"/>
        </w:rPr>
        <w:t xml:space="preserve">edal races RRS Appendix Q, </w:t>
      </w:r>
      <w:r w:rsidR="005B413D" w:rsidRPr="005B413D">
        <w:rPr>
          <w:rFonts w:cstheme="minorHAnsi"/>
          <w:highlight w:val="lightGray"/>
          <w:lang w:val="en-US"/>
        </w:rPr>
        <w:t>u</w:t>
      </w:r>
      <w:r w:rsidRPr="005B413D">
        <w:rPr>
          <w:rFonts w:cstheme="minorHAnsi"/>
          <w:highlight w:val="lightGray"/>
          <w:lang w:val="en-US"/>
        </w:rPr>
        <w:t xml:space="preserve">mpired </w:t>
      </w:r>
      <w:r w:rsidR="005B413D" w:rsidRPr="005B413D">
        <w:rPr>
          <w:rFonts w:cstheme="minorHAnsi"/>
          <w:highlight w:val="lightGray"/>
          <w:lang w:val="en-US"/>
        </w:rPr>
        <w:t>f</w:t>
      </w:r>
      <w:r w:rsidRPr="005B413D">
        <w:rPr>
          <w:rFonts w:cstheme="minorHAnsi"/>
          <w:highlight w:val="lightGray"/>
          <w:lang w:val="en-US"/>
        </w:rPr>
        <w:t xml:space="preserve">leet </w:t>
      </w:r>
      <w:r w:rsidR="005B413D" w:rsidRPr="005B413D">
        <w:rPr>
          <w:rFonts w:cstheme="minorHAnsi"/>
          <w:highlight w:val="lightGray"/>
          <w:lang w:val="en-US"/>
        </w:rPr>
        <w:t>r</w:t>
      </w:r>
      <w:r w:rsidRPr="005B413D">
        <w:rPr>
          <w:rFonts w:cstheme="minorHAnsi"/>
          <w:highlight w:val="lightGray"/>
          <w:lang w:val="en-US"/>
        </w:rPr>
        <w:t>acing, will apply.</w:t>
      </w:r>
    </w:p>
    <w:p w14:paraId="56ED1F2E" w14:textId="71464106" w:rsidR="00FC49DA" w:rsidRPr="005B413D" w:rsidRDefault="00FC49DA"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If there is a conflict between languages the </w:t>
      </w:r>
      <w:r w:rsidR="00534E76" w:rsidRPr="005B413D">
        <w:rPr>
          <w:rFonts w:cstheme="minorHAnsi"/>
          <w:lang w:val="en-US"/>
        </w:rPr>
        <w:t>English</w:t>
      </w:r>
      <w:r w:rsidRPr="005B413D">
        <w:rPr>
          <w:rFonts w:cstheme="minorHAnsi"/>
          <w:lang w:val="en-US"/>
        </w:rPr>
        <w:t xml:space="preserve"> text </w:t>
      </w:r>
      <w:r w:rsidR="000E6D47" w:rsidRPr="005B413D">
        <w:rPr>
          <w:rFonts w:cstheme="minorHAnsi"/>
          <w:lang w:val="en-US"/>
        </w:rPr>
        <w:t>will take precedence</w:t>
      </w:r>
      <w:r w:rsidR="008C26F4" w:rsidRPr="005B413D">
        <w:rPr>
          <w:rFonts w:cstheme="minorHAnsi"/>
          <w:lang w:val="en-US"/>
        </w:rPr>
        <w:t>.</w:t>
      </w:r>
      <w:r w:rsidR="00C20DF4" w:rsidRPr="005B413D">
        <w:rPr>
          <w:rFonts w:cstheme="minorHAnsi"/>
          <w:lang w:val="en-US"/>
        </w:rPr>
        <w:t xml:space="preserve"> For the national prescriptions</w:t>
      </w:r>
      <w:r w:rsidR="00534E76" w:rsidRPr="005B413D">
        <w:rPr>
          <w:rFonts w:cstheme="minorHAnsi"/>
          <w:lang w:val="en-US"/>
        </w:rPr>
        <w:t xml:space="preserve"> of the German Sailing Federation (DSV), the notice of race and </w:t>
      </w:r>
      <w:r w:rsidR="00C20DF4" w:rsidRPr="005B413D">
        <w:rPr>
          <w:rFonts w:cstheme="minorHAnsi"/>
          <w:lang w:val="en-US"/>
        </w:rPr>
        <w:t>the</w:t>
      </w:r>
      <w:r w:rsidR="00534E76" w:rsidRPr="005B413D">
        <w:rPr>
          <w:rFonts w:cstheme="minorHAnsi"/>
          <w:lang w:val="en-US"/>
        </w:rPr>
        <w:t xml:space="preserve"> sailing instructions the</w:t>
      </w:r>
      <w:r w:rsidR="00C20DF4" w:rsidRPr="005B413D">
        <w:rPr>
          <w:rFonts w:cstheme="minorHAnsi"/>
          <w:lang w:val="en-US"/>
        </w:rPr>
        <w:t xml:space="preserve"> German text will take precedence.</w:t>
      </w:r>
    </w:p>
    <w:p w14:paraId="517285CE" w14:textId="77777777" w:rsidR="00EB06F2" w:rsidRPr="005B413D" w:rsidRDefault="00EB06F2" w:rsidP="00FA37E1">
      <w:pPr>
        <w:spacing w:after="0" w:line="240" w:lineRule="auto"/>
        <w:rPr>
          <w:rFonts w:cstheme="minorHAnsi"/>
          <w:lang w:val="en-US"/>
        </w:rPr>
      </w:pPr>
    </w:p>
    <w:p w14:paraId="589B91A3" w14:textId="19CA859B" w:rsidR="00A02435" w:rsidRPr="005B413D" w:rsidRDefault="00EB06F2" w:rsidP="0071167B">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[DP] ADVERTISING</w:t>
      </w:r>
    </w:p>
    <w:p w14:paraId="3677C128" w14:textId="1B2273BA"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Advertising by competitors is restricted as follows:</w:t>
      </w:r>
      <w:r w:rsidR="0071167B" w:rsidRPr="005B413D">
        <w:rPr>
          <w:rFonts w:cstheme="minorHAnsi"/>
          <w:highlight w:val="yellow"/>
          <w:lang w:val="en-US"/>
        </w:rPr>
        <w:t xml:space="preserve"> …</w:t>
      </w:r>
    </w:p>
    <w:p w14:paraId="34F4DB2C" w14:textId="7CD11C6C" w:rsidR="00B44BD4"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Boats may be required to display advertising and bow numbers chosen and supplied by the </w:t>
      </w:r>
      <w:r w:rsidR="00CE1C5B" w:rsidRPr="005B413D">
        <w:rPr>
          <w:rFonts w:cstheme="minorHAnsi"/>
          <w:lang w:val="en-US"/>
        </w:rPr>
        <w:t>o</w:t>
      </w:r>
      <w:r w:rsidRPr="005B413D">
        <w:rPr>
          <w:rFonts w:cstheme="minorHAnsi"/>
          <w:lang w:val="en-US"/>
        </w:rPr>
        <w:t xml:space="preserve">rganizing </w:t>
      </w:r>
      <w:r w:rsidR="003C777F" w:rsidRPr="005B413D">
        <w:rPr>
          <w:rFonts w:cstheme="minorHAnsi"/>
          <w:lang w:val="en-US"/>
        </w:rPr>
        <w:t>a</w:t>
      </w:r>
      <w:r w:rsidRPr="005B413D">
        <w:rPr>
          <w:rFonts w:cstheme="minorHAnsi"/>
          <w:lang w:val="en-US"/>
        </w:rPr>
        <w:t>uthority.</w:t>
      </w:r>
      <w:r w:rsidR="0071167B" w:rsidRPr="005B413D">
        <w:rPr>
          <w:rFonts w:cstheme="minorHAnsi"/>
          <w:lang w:val="en-US"/>
        </w:rPr>
        <w:t xml:space="preserve"> </w:t>
      </w:r>
    </w:p>
    <w:p w14:paraId="3088EC98" w14:textId="64DDD241" w:rsidR="00EB06F2"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 xml:space="preserve">If bibs </w:t>
      </w:r>
      <w:r w:rsidR="005550A8" w:rsidRPr="005B413D">
        <w:rPr>
          <w:rFonts w:cstheme="minorHAnsi"/>
          <w:highlight w:val="yellow"/>
          <w:lang w:val="en-US"/>
        </w:rPr>
        <w:t>are</w:t>
      </w:r>
      <w:r w:rsidRPr="005B413D">
        <w:rPr>
          <w:rFonts w:cstheme="minorHAnsi"/>
          <w:highlight w:val="yellow"/>
          <w:lang w:val="en-US"/>
        </w:rPr>
        <w:t xml:space="preserve"> provided by the </w:t>
      </w:r>
      <w:r w:rsidR="003C777F" w:rsidRPr="005B413D">
        <w:rPr>
          <w:rFonts w:cstheme="minorHAnsi"/>
          <w:highlight w:val="yellow"/>
          <w:lang w:val="en-US"/>
        </w:rPr>
        <w:t>o</w:t>
      </w:r>
      <w:r w:rsidRPr="005B413D">
        <w:rPr>
          <w:rFonts w:cstheme="minorHAnsi"/>
          <w:highlight w:val="yellow"/>
          <w:lang w:val="en-US"/>
        </w:rPr>
        <w:t xml:space="preserve">rganizing </w:t>
      </w:r>
      <w:r w:rsidR="003C777F" w:rsidRPr="005B413D">
        <w:rPr>
          <w:rFonts w:cstheme="minorHAnsi"/>
          <w:highlight w:val="yellow"/>
          <w:lang w:val="en-US"/>
        </w:rPr>
        <w:t>a</w:t>
      </w:r>
      <w:r w:rsidRPr="005B413D">
        <w:rPr>
          <w:rFonts w:cstheme="minorHAnsi"/>
          <w:highlight w:val="yellow"/>
          <w:lang w:val="en-US"/>
        </w:rPr>
        <w:t>uthority, while racing, competitors aboard the boats ranked first, second and third in the series at the beginning of that day, shall wear yellow, blue and red bibs respectively.</w:t>
      </w:r>
    </w:p>
    <w:p w14:paraId="68EB80F9" w14:textId="7DA3AE85" w:rsidR="00EB06F2" w:rsidRPr="005B413D" w:rsidRDefault="00CE4794"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cyan"/>
          <w:lang w:val="en-US"/>
        </w:rPr>
        <w:t>Advertising for alcohol or tobacco products in direct or indirect form on the boat and on the person is prohibited</w:t>
      </w:r>
      <w:r w:rsidR="00A02435" w:rsidRPr="005B413D">
        <w:rPr>
          <w:rFonts w:cstheme="minorHAnsi"/>
          <w:highlight w:val="cyan"/>
          <w:lang w:val="en-US"/>
        </w:rPr>
        <w:t>.</w:t>
      </w:r>
    </w:p>
    <w:p w14:paraId="428FF43A" w14:textId="77777777" w:rsidR="006B6D39" w:rsidRPr="005B413D" w:rsidRDefault="006B6D39" w:rsidP="00FA37E1">
      <w:pPr>
        <w:spacing w:after="0" w:line="240" w:lineRule="auto"/>
        <w:ind w:left="705" w:hanging="705"/>
        <w:rPr>
          <w:rFonts w:cstheme="minorHAnsi"/>
          <w:lang w:val="en-US"/>
        </w:rPr>
      </w:pPr>
    </w:p>
    <w:p w14:paraId="2DBFBA55" w14:textId="1C0BCA91" w:rsidR="00EB06F2" w:rsidRPr="005B413D" w:rsidRDefault="00EB06F2" w:rsidP="0071167B">
      <w:pPr>
        <w:pStyle w:val="KeinLeerraum"/>
        <w:numPr>
          <w:ilvl w:val="0"/>
          <w:numId w:val="2"/>
        </w:numPr>
        <w:ind w:left="709" w:hanging="709"/>
        <w:rPr>
          <w:rFonts w:cstheme="minorHAnsi"/>
          <w:b/>
          <w:lang w:val="en-US"/>
        </w:rPr>
      </w:pPr>
      <w:r w:rsidRPr="005B413D">
        <w:rPr>
          <w:rFonts w:cstheme="minorHAnsi"/>
          <w:b/>
          <w:lang w:val="en-US"/>
        </w:rPr>
        <w:t>[NP] [DP] ELIGIBILITY AND ENTRY</w:t>
      </w:r>
    </w:p>
    <w:p w14:paraId="0980F0FD" w14:textId="73A2DB0A" w:rsidR="002F49E6" w:rsidRPr="005B413D" w:rsidRDefault="00EB06F2" w:rsidP="007370C8">
      <w:pPr>
        <w:pStyle w:val="KeinLeerraum"/>
        <w:numPr>
          <w:ilvl w:val="1"/>
          <w:numId w:val="2"/>
        </w:numPr>
        <w:ind w:left="709" w:hanging="709"/>
        <w:rPr>
          <w:rFonts w:cstheme="minorHAnsi"/>
          <w:lang w:val="en-GB"/>
        </w:rPr>
      </w:pPr>
      <w:r w:rsidRPr="005B413D">
        <w:rPr>
          <w:rFonts w:cstheme="minorHAnsi"/>
          <w:lang w:val="en-US"/>
        </w:rPr>
        <w:t xml:space="preserve">The regatta is open to </w:t>
      </w:r>
      <w:r w:rsidR="004430D5" w:rsidRPr="005B413D">
        <w:rPr>
          <w:rFonts w:cstheme="minorHAnsi"/>
          <w:lang w:val="en-US"/>
        </w:rPr>
        <w:t xml:space="preserve">boats of </w:t>
      </w:r>
      <w:r w:rsidR="00BF2763" w:rsidRPr="005B413D">
        <w:rPr>
          <w:rFonts w:cstheme="minorHAnsi"/>
          <w:lang w:val="en-US"/>
        </w:rPr>
        <w:t xml:space="preserve">the </w:t>
      </w:r>
      <w:r w:rsidRPr="005B413D">
        <w:rPr>
          <w:rFonts w:cstheme="minorHAnsi"/>
          <w:lang w:val="en-US"/>
        </w:rPr>
        <w:t>class</w:t>
      </w:r>
      <w:r w:rsidR="00296CD9" w:rsidRPr="005B413D">
        <w:rPr>
          <w:rFonts w:cstheme="minorHAnsi"/>
          <w:lang w:val="en-US"/>
        </w:rPr>
        <w:t>(</w:t>
      </w:r>
      <w:r w:rsidRPr="005B413D">
        <w:rPr>
          <w:rFonts w:cstheme="minorHAnsi"/>
          <w:lang w:val="en-US"/>
        </w:rPr>
        <w:t>es</w:t>
      </w:r>
      <w:r w:rsidR="00296CD9" w:rsidRPr="005B413D">
        <w:rPr>
          <w:rFonts w:cstheme="minorHAnsi"/>
          <w:lang w:val="en-US"/>
        </w:rPr>
        <w:t>)</w:t>
      </w:r>
      <w:r w:rsidR="00BF2763" w:rsidRPr="005B413D">
        <w:rPr>
          <w:rFonts w:cstheme="minorHAnsi"/>
          <w:lang w:val="en-US"/>
        </w:rPr>
        <w:t xml:space="preserve"> as </w:t>
      </w:r>
      <w:r w:rsidR="00A02435" w:rsidRPr="005B413D">
        <w:rPr>
          <w:rFonts w:cstheme="minorHAnsi"/>
          <w:lang w:val="en-US"/>
        </w:rPr>
        <w:t xml:space="preserve">follows: </w:t>
      </w:r>
      <w:r w:rsidR="00296CD9" w:rsidRPr="005B413D">
        <w:rPr>
          <w:rFonts w:cstheme="minorHAnsi"/>
          <w:highlight w:val="yellow"/>
          <w:lang w:val="en-US"/>
        </w:rPr>
        <w:t>c</w:t>
      </w:r>
      <w:r w:rsidR="00A02435" w:rsidRPr="005B413D">
        <w:rPr>
          <w:rFonts w:cstheme="minorHAnsi"/>
          <w:highlight w:val="yellow"/>
          <w:lang w:val="en-US"/>
        </w:rPr>
        <w:t xml:space="preserve">lass A, </w:t>
      </w:r>
      <w:r w:rsidR="00296CD9" w:rsidRPr="005B413D">
        <w:rPr>
          <w:rFonts w:cstheme="minorHAnsi"/>
          <w:highlight w:val="yellow"/>
          <w:lang w:val="en-US"/>
        </w:rPr>
        <w:t>c</w:t>
      </w:r>
      <w:r w:rsidR="00A02435" w:rsidRPr="005B413D">
        <w:rPr>
          <w:rFonts w:cstheme="minorHAnsi"/>
          <w:highlight w:val="yellow"/>
          <w:lang w:val="en-US"/>
        </w:rPr>
        <w:t>lass B</w:t>
      </w:r>
    </w:p>
    <w:p w14:paraId="1CB1B3A5" w14:textId="0A0B385E" w:rsidR="00D63180" w:rsidRPr="005B413D" w:rsidRDefault="00D63180" w:rsidP="00296CD9">
      <w:pPr>
        <w:pStyle w:val="KeinLeerraum"/>
        <w:numPr>
          <w:ilvl w:val="1"/>
          <w:numId w:val="2"/>
        </w:numPr>
        <w:ind w:left="709" w:hanging="709"/>
        <w:rPr>
          <w:rFonts w:cstheme="minorHAnsi"/>
          <w:lang w:val="en-GB"/>
        </w:rPr>
      </w:pPr>
      <w:r w:rsidRPr="005B413D">
        <w:rPr>
          <w:rFonts w:cstheme="minorHAnsi"/>
          <w:highlight w:val="cyan"/>
          <w:lang w:val="en-GB"/>
        </w:rPr>
        <w:t>Eligible are:</w:t>
      </w:r>
    </w:p>
    <w:p w14:paraId="54426869" w14:textId="6F0CC3BE" w:rsidR="00A02435" w:rsidRPr="005B413D" w:rsidRDefault="00A02435" w:rsidP="00FA37E1">
      <w:pPr>
        <w:pStyle w:val="KeinLeerraum"/>
        <w:ind w:left="705" w:hanging="705"/>
        <w:rPr>
          <w:rFonts w:cstheme="minorHAnsi"/>
          <w:lang w:val="en-GB"/>
        </w:rPr>
      </w:pPr>
      <w:r w:rsidRPr="005B413D">
        <w:rPr>
          <w:rFonts w:cstheme="minorHAnsi"/>
          <w:lang w:val="en-GB"/>
        </w:rPr>
        <w:tab/>
      </w:r>
      <w:r w:rsidR="00CB40F3" w:rsidRPr="005B413D">
        <w:rPr>
          <w:rFonts w:cstheme="minorHAnsi"/>
          <w:highlight w:val="cyan"/>
          <w:lang w:val="en-GB"/>
        </w:rPr>
        <w:t xml:space="preserve">Sailors born in </w:t>
      </w:r>
      <w:proofErr w:type="spellStart"/>
      <w:r w:rsidR="00CB40F3" w:rsidRPr="005B413D">
        <w:rPr>
          <w:rFonts w:cstheme="minorHAnsi"/>
          <w:highlight w:val="yellow"/>
          <w:lang w:val="en-GB"/>
        </w:rPr>
        <w:t>xxxx</w:t>
      </w:r>
      <w:proofErr w:type="spellEnd"/>
      <w:r w:rsidR="00CB40F3" w:rsidRPr="005B413D">
        <w:rPr>
          <w:rFonts w:cstheme="minorHAnsi"/>
          <w:highlight w:val="cyan"/>
          <w:lang w:val="en-GB"/>
        </w:rPr>
        <w:t xml:space="preserve"> or </w:t>
      </w:r>
      <w:r w:rsidR="00B33F1B">
        <w:rPr>
          <w:rFonts w:cstheme="minorHAnsi"/>
          <w:highlight w:val="cyan"/>
          <w:lang w:val="en-GB"/>
        </w:rPr>
        <w:t>later</w:t>
      </w:r>
      <w:r w:rsidR="00CB40F3" w:rsidRPr="005B413D">
        <w:rPr>
          <w:rFonts w:cstheme="minorHAnsi"/>
          <w:highlight w:val="cyan"/>
          <w:lang w:val="en-GB"/>
        </w:rPr>
        <w:t>.</w:t>
      </w:r>
    </w:p>
    <w:p w14:paraId="21DBA2AC" w14:textId="1AF1D470" w:rsidR="00D63180" w:rsidRPr="005B413D" w:rsidRDefault="00CB40F3" w:rsidP="00296CD9">
      <w:pPr>
        <w:pStyle w:val="KeinLeerraum"/>
        <w:numPr>
          <w:ilvl w:val="2"/>
          <w:numId w:val="2"/>
        </w:numPr>
        <w:ind w:left="709" w:hanging="709"/>
        <w:rPr>
          <w:rFonts w:cstheme="minorHAnsi"/>
          <w:lang w:val="en-GB"/>
        </w:rPr>
      </w:pPr>
      <w:r w:rsidRPr="005B413D">
        <w:rPr>
          <w:rFonts w:cstheme="minorHAnsi"/>
          <w:highlight w:val="cyan"/>
          <w:lang w:val="en-GB"/>
        </w:rPr>
        <w:t xml:space="preserve">Sailors who are member of a club </w:t>
      </w:r>
      <w:r w:rsidRPr="005B413D">
        <w:rPr>
          <w:rFonts w:cstheme="minorHAnsi"/>
          <w:highlight w:val="cyan"/>
          <w:lang w:val="en-US"/>
        </w:rPr>
        <w:t>affiliated to</w:t>
      </w:r>
      <w:r w:rsidRPr="005B413D">
        <w:rPr>
          <w:rFonts w:cstheme="minorHAnsi"/>
          <w:highlight w:val="cyan"/>
          <w:lang w:val="en-GB"/>
        </w:rPr>
        <w:t xml:space="preserve"> DSV shall qualify with one of the following preconditions:</w:t>
      </w:r>
    </w:p>
    <w:p w14:paraId="0D636D63" w14:textId="1264849A" w:rsidR="00D63180" w:rsidRPr="005B413D" w:rsidRDefault="00CB40F3" w:rsidP="00296CD9">
      <w:pPr>
        <w:pStyle w:val="KeinLeerraum"/>
        <w:numPr>
          <w:ilvl w:val="3"/>
          <w:numId w:val="2"/>
        </w:numPr>
        <w:ind w:left="709" w:hanging="709"/>
        <w:rPr>
          <w:rFonts w:cstheme="minorHAnsi"/>
          <w:lang w:val="en-GB"/>
        </w:rPr>
      </w:pPr>
      <w:r w:rsidRPr="005B413D">
        <w:rPr>
          <w:rFonts w:cstheme="minorHAnsi"/>
          <w:highlight w:val="cyan"/>
          <w:lang w:val="en-US"/>
        </w:rPr>
        <w:lastRenderedPageBreak/>
        <w:t>Helmsman</w:t>
      </w:r>
      <w:r w:rsidR="00D63180" w:rsidRPr="005B413D">
        <w:rPr>
          <w:rFonts w:cstheme="minorHAnsi"/>
          <w:highlight w:val="cyan"/>
          <w:lang w:val="en-GB"/>
        </w:rPr>
        <w:t xml:space="preserve"> listed in the current German ranking list of the class with at least 25 points and at least 9 ranking list scores. </w:t>
      </w:r>
      <w:r w:rsidRPr="005B413D">
        <w:rPr>
          <w:rFonts w:cstheme="minorHAnsi"/>
          <w:highlight w:val="cyan"/>
          <w:lang w:val="en-GB"/>
        </w:rPr>
        <w:t>The qualification shall be documented in the “</w:t>
      </w:r>
      <w:proofErr w:type="spellStart"/>
      <w:r w:rsidRPr="00C80516">
        <w:rPr>
          <w:rFonts w:cstheme="minorHAnsi"/>
          <w:highlight w:val="cyan"/>
          <w:lang w:val="en-GB"/>
        </w:rPr>
        <w:t>Jugendseglerpass</w:t>
      </w:r>
      <w:proofErr w:type="spellEnd"/>
      <w:r w:rsidRPr="005B413D">
        <w:rPr>
          <w:rFonts w:cstheme="minorHAnsi"/>
          <w:highlight w:val="cyan"/>
          <w:lang w:val="en-GB"/>
        </w:rPr>
        <w:t>” which shall be presented upon request.</w:t>
      </w:r>
    </w:p>
    <w:p w14:paraId="6E6FE84A" w14:textId="5D2EF63B" w:rsidR="009D33E2" w:rsidRPr="005B413D" w:rsidRDefault="009D33E2" w:rsidP="00296CD9">
      <w:pPr>
        <w:pStyle w:val="KeinLeerraum"/>
        <w:numPr>
          <w:ilvl w:val="3"/>
          <w:numId w:val="2"/>
        </w:numPr>
        <w:ind w:left="709" w:hanging="709"/>
        <w:rPr>
          <w:rFonts w:cstheme="minorHAnsi"/>
          <w:lang w:val="en-GB"/>
        </w:rPr>
      </w:pPr>
      <w:r w:rsidRPr="005B413D">
        <w:rPr>
          <w:rFonts w:cstheme="minorHAnsi"/>
          <w:highlight w:val="cyan"/>
          <w:lang w:val="en-US"/>
        </w:rPr>
        <w:t>Sailors</w:t>
      </w:r>
      <w:r w:rsidRPr="005B413D">
        <w:rPr>
          <w:rFonts w:cstheme="minorHAnsi"/>
          <w:highlight w:val="cyan"/>
          <w:lang w:val="en-GB"/>
        </w:rPr>
        <w:t xml:space="preserve"> who are German junior or youngster champion of the previous year (overall score)</w:t>
      </w:r>
      <w:r w:rsidR="00EC071F" w:rsidRPr="005B413D">
        <w:rPr>
          <w:rFonts w:cstheme="minorHAnsi"/>
          <w:highlight w:val="cyan"/>
          <w:lang w:val="en-GB"/>
        </w:rPr>
        <w:t>.</w:t>
      </w:r>
    </w:p>
    <w:p w14:paraId="4F9A7FE6" w14:textId="54DBE9F5" w:rsidR="009D33E2" w:rsidRPr="005B413D" w:rsidRDefault="00CB40F3" w:rsidP="00296CD9">
      <w:pPr>
        <w:pStyle w:val="KeinLeerraum"/>
        <w:numPr>
          <w:ilvl w:val="3"/>
          <w:numId w:val="2"/>
        </w:numPr>
        <w:ind w:left="709" w:hanging="709"/>
        <w:rPr>
          <w:rFonts w:cstheme="minorHAnsi"/>
          <w:lang w:val="en-GB"/>
        </w:rPr>
      </w:pPr>
      <w:r w:rsidRPr="005B413D">
        <w:rPr>
          <w:rFonts w:cstheme="minorHAnsi"/>
          <w:highlight w:val="cyan"/>
          <w:lang w:val="en-GB"/>
        </w:rPr>
        <w:t xml:space="preserve">Remaining places will be </w:t>
      </w:r>
      <w:r w:rsidR="00EC071F" w:rsidRPr="005B413D">
        <w:rPr>
          <w:rFonts w:cstheme="minorHAnsi"/>
          <w:highlight w:val="cyan"/>
          <w:lang w:val="en-GB"/>
        </w:rPr>
        <w:t>allocated as follows:</w:t>
      </w:r>
      <w:r w:rsidR="00EC071F" w:rsidRPr="005B413D">
        <w:rPr>
          <w:rFonts w:cstheme="minorHAnsi"/>
          <w:lang w:val="en-GB"/>
        </w:rPr>
        <w:t xml:space="preserve"> </w:t>
      </w:r>
      <w:proofErr w:type="spellStart"/>
      <w:r w:rsidR="00EC071F" w:rsidRPr="00C80516">
        <w:rPr>
          <w:rFonts w:cstheme="minorHAnsi"/>
          <w:highlight w:val="yellow"/>
          <w:lang w:val="en-GB"/>
        </w:rPr>
        <w:t>Beschreibung</w:t>
      </w:r>
      <w:proofErr w:type="spellEnd"/>
      <w:r w:rsidR="00EC071F" w:rsidRPr="00C80516">
        <w:rPr>
          <w:rFonts w:cstheme="minorHAnsi"/>
          <w:highlight w:val="yellow"/>
          <w:lang w:val="en-GB"/>
        </w:rPr>
        <w:t xml:space="preserve"> der </w:t>
      </w:r>
      <w:proofErr w:type="spellStart"/>
      <w:r w:rsidR="00EC071F" w:rsidRPr="00C80516">
        <w:rPr>
          <w:rFonts w:cstheme="minorHAnsi"/>
          <w:highlight w:val="yellow"/>
          <w:lang w:val="en-GB"/>
        </w:rPr>
        <w:t>Vergabe</w:t>
      </w:r>
      <w:proofErr w:type="spellEnd"/>
    </w:p>
    <w:p w14:paraId="112DD4B5" w14:textId="051CFB7F" w:rsidR="009D33E2" w:rsidRPr="005B413D" w:rsidRDefault="009D33E2" w:rsidP="00296CD9">
      <w:pPr>
        <w:pStyle w:val="KeinLeerraum"/>
        <w:numPr>
          <w:ilvl w:val="2"/>
          <w:numId w:val="2"/>
        </w:numPr>
        <w:ind w:left="709" w:hanging="709"/>
        <w:rPr>
          <w:rFonts w:cstheme="minorHAnsi"/>
          <w:lang w:val="en-GB"/>
        </w:rPr>
      </w:pPr>
      <w:r w:rsidRPr="005B413D">
        <w:rPr>
          <w:rFonts w:cstheme="minorHAnsi"/>
          <w:highlight w:val="cyan"/>
          <w:lang w:val="en-GB"/>
        </w:rPr>
        <w:t xml:space="preserve">Sailors </w:t>
      </w:r>
      <w:r w:rsidR="00321D29">
        <w:rPr>
          <w:rFonts w:cstheme="minorHAnsi"/>
          <w:highlight w:val="cyan"/>
          <w:lang w:val="en-GB"/>
        </w:rPr>
        <w:t xml:space="preserve">who are members of a club affiliated to </w:t>
      </w:r>
      <w:r w:rsidRPr="005B413D">
        <w:rPr>
          <w:rFonts w:cstheme="minorHAnsi"/>
          <w:highlight w:val="cyan"/>
          <w:lang w:val="en-GB"/>
        </w:rPr>
        <w:t xml:space="preserve">other national </w:t>
      </w:r>
      <w:r w:rsidR="006B72C0" w:rsidRPr="005B413D">
        <w:rPr>
          <w:rFonts w:cstheme="minorHAnsi"/>
          <w:highlight w:val="cyan"/>
          <w:lang w:val="en-GB"/>
        </w:rPr>
        <w:t>authorities of World Sailing</w:t>
      </w:r>
      <w:r w:rsidRPr="005B413D">
        <w:rPr>
          <w:rFonts w:cstheme="minorHAnsi"/>
          <w:highlight w:val="cyan"/>
          <w:lang w:val="en-GB"/>
        </w:rPr>
        <w:t xml:space="preserve"> in order of the date of entry.</w:t>
      </w:r>
    </w:p>
    <w:p w14:paraId="4C242A9E" w14:textId="261F7718" w:rsidR="00296CD9" w:rsidRPr="005B413D" w:rsidRDefault="00296CD9" w:rsidP="00296CD9">
      <w:pPr>
        <w:pStyle w:val="KeinLeerraum"/>
        <w:numPr>
          <w:ilvl w:val="1"/>
          <w:numId w:val="2"/>
        </w:numPr>
        <w:ind w:left="709" w:hanging="709"/>
        <w:rPr>
          <w:rFonts w:cstheme="minorHAnsi"/>
          <w:lang w:val="en-GB"/>
        </w:rPr>
      </w:pPr>
      <w:r w:rsidRPr="005B413D">
        <w:rPr>
          <w:rFonts w:cstheme="minorHAnsi"/>
          <w:highlight w:val="red"/>
          <w:lang w:val="en-GB"/>
        </w:rPr>
        <w:t>Eligible are:</w:t>
      </w:r>
    </w:p>
    <w:p w14:paraId="307C3008" w14:textId="2F93045C" w:rsidR="006B72C0" w:rsidRPr="005B413D" w:rsidRDefault="006B72C0" w:rsidP="00296CD9">
      <w:pPr>
        <w:pStyle w:val="KeinLeerraum"/>
        <w:ind w:left="720"/>
        <w:rPr>
          <w:rFonts w:cstheme="minorHAnsi"/>
          <w:highlight w:val="yellow"/>
          <w:lang w:val="en-GB"/>
        </w:rPr>
      </w:pPr>
      <w:r w:rsidRPr="005B413D">
        <w:rPr>
          <w:rFonts w:cstheme="minorHAnsi"/>
          <w:highlight w:val="yellow"/>
          <w:lang w:val="en-GB"/>
        </w:rPr>
        <w:t xml:space="preserve">Sailors born in </w:t>
      </w:r>
      <w:proofErr w:type="spellStart"/>
      <w:r w:rsidRPr="005B413D">
        <w:rPr>
          <w:rFonts w:cstheme="minorHAnsi"/>
          <w:highlight w:val="yellow"/>
          <w:lang w:val="en-GB"/>
        </w:rPr>
        <w:t>xxxx</w:t>
      </w:r>
      <w:proofErr w:type="spellEnd"/>
      <w:r w:rsidRPr="005B413D">
        <w:rPr>
          <w:rFonts w:cstheme="minorHAnsi"/>
          <w:highlight w:val="yellow"/>
          <w:lang w:val="en-GB"/>
        </w:rPr>
        <w:t xml:space="preserve"> or </w:t>
      </w:r>
      <w:r w:rsidR="00B33F1B">
        <w:rPr>
          <w:rFonts w:cstheme="minorHAnsi"/>
          <w:highlight w:val="yellow"/>
          <w:lang w:val="en-GB"/>
        </w:rPr>
        <w:t>later</w:t>
      </w:r>
      <w:r w:rsidRPr="005B413D">
        <w:rPr>
          <w:rFonts w:cstheme="minorHAnsi"/>
          <w:highlight w:val="yellow"/>
          <w:lang w:val="en-GB"/>
        </w:rPr>
        <w:t>.</w:t>
      </w:r>
    </w:p>
    <w:p w14:paraId="79E3CD72" w14:textId="35E743BD" w:rsidR="006B72C0" w:rsidRPr="005B413D" w:rsidRDefault="006B72C0" w:rsidP="00296CD9">
      <w:pPr>
        <w:pStyle w:val="KeinLeerraum"/>
        <w:numPr>
          <w:ilvl w:val="2"/>
          <w:numId w:val="2"/>
        </w:numPr>
        <w:ind w:left="709" w:hanging="709"/>
        <w:rPr>
          <w:rFonts w:cstheme="minorHAnsi"/>
          <w:lang w:val="en-GB"/>
        </w:rPr>
      </w:pPr>
      <w:r w:rsidRPr="005B413D">
        <w:rPr>
          <w:rFonts w:cstheme="minorHAnsi"/>
          <w:highlight w:val="red"/>
          <w:lang w:val="en-US"/>
        </w:rPr>
        <w:t>Helmsman</w:t>
      </w:r>
      <w:r w:rsidRPr="005B413D">
        <w:rPr>
          <w:rFonts w:cstheme="minorHAnsi"/>
          <w:highlight w:val="red"/>
          <w:lang w:val="en-GB"/>
        </w:rPr>
        <w:t xml:space="preserve"> listed in the current German ranking list of the class.</w:t>
      </w:r>
    </w:p>
    <w:p w14:paraId="5D96F603" w14:textId="79280EB7" w:rsidR="006B72C0" w:rsidRPr="005B413D" w:rsidRDefault="006B72C0" w:rsidP="00296CD9">
      <w:pPr>
        <w:pStyle w:val="KeinLeerraum"/>
        <w:numPr>
          <w:ilvl w:val="2"/>
          <w:numId w:val="2"/>
        </w:numPr>
        <w:ind w:left="709" w:hanging="709"/>
        <w:rPr>
          <w:rFonts w:cstheme="minorHAnsi"/>
          <w:lang w:val="en-GB"/>
        </w:rPr>
      </w:pPr>
      <w:r w:rsidRPr="005B413D">
        <w:rPr>
          <w:rFonts w:cstheme="minorHAnsi"/>
          <w:highlight w:val="red"/>
          <w:lang w:val="en-GB"/>
        </w:rPr>
        <w:t>Remaining places will be allocated as follows:</w:t>
      </w:r>
      <w:r w:rsidRPr="005B413D">
        <w:rPr>
          <w:rFonts w:cstheme="minorHAnsi"/>
          <w:lang w:val="en-GB"/>
        </w:rPr>
        <w:t xml:space="preserve"> </w:t>
      </w:r>
      <w:proofErr w:type="spellStart"/>
      <w:r w:rsidRPr="005B413D">
        <w:rPr>
          <w:rFonts w:cstheme="minorHAnsi"/>
          <w:highlight w:val="yellow"/>
          <w:lang w:val="en-GB"/>
        </w:rPr>
        <w:t>Beschreibung</w:t>
      </w:r>
      <w:proofErr w:type="spellEnd"/>
      <w:r w:rsidRPr="005B413D">
        <w:rPr>
          <w:rFonts w:cstheme="minorHAnsi"/>
          <w:highlight w:val="yellow"/>
          <w:lang w:val="en-GB"/>
        </w:rPr>
        <w:t xml:space="preserve"> der </w:t>
      </w:r>
      <w:proofErr w:type="spellStart"/>
      <w:r w:rsidRPr="005B413D">
        <w:rPr>
          <w:rFonts w:cstheme="minorHAnsi"/>
          <w:highlight w:val="yellow"/>
          <w:lang w:val="en-GB"/>
        </w:rPr>
        <w:t>Vergabe</w:t>
      </w:r>
      <w:proofErr w:type="spellEnd"/>
    </w:p>
    <w:p w14:paraId="63CCA236" w14:textId="237FF898" w:rsidR="006B72C0" w:rsidRPr="005B413D" w:rsidRDefault="006B72C0" w:rsidP="00910CE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Eligible are:</w:t>
      </w:r>
    </w:p>
    <w:p w14:paraId="64676CCB" w14:textId="65D9E586" w:rsidR="006B72C0" w:rsidRPr="005B413D" w:rsidRDefault="006B72C0" w:rsidP="00910CED">
      <w:pPr>
        <w:pStyle w:val="Listenabsatz"/>
        <w:numPr>
          <w:ilvl w:val="1"/>
          <w:numId w:val="2"/>
        </w:numPr>
        <w:spacing w:after="0" w:line="240" w:lineRule="auto"/>
        <w:ind w:left="709" w:hanging="709"/>
        <w:contextualSpacing w:val="0"/>
        <w:rPr>
          <w:rFonts w:cstheme="minorHAnsi"/>
          <w:lang w:val="en-GB"/>
        </w:rPr>
      </w:pPr>
      <w:r w:rsidRPr="005B413D">
        <w:rPr>
          <w:rFonts w:cstheme="minorHAnsi"/>
          <w:highlight w:val="yellow"/>
          <w:lang w:val="en-GB"/>
        </w:rPr>
        <w:t>The following restrictions on the number of boats apply: xxx boats.</w:t>
      </w:r>
    </w:p>
    <w:p w14:paraId="73E2A04D" w14:textId="53E826DB" w:rsidR="00123B63" w:rsidRPr="005B413D" w:rsidRDefault="00EC071F" w:rsidP="00910CED">
      <w:pPr>
        <w:pStyle w:val="KeinLeerraum"/>
        <w:numPr>
          <w:ilvl w:val="1"/>
          <w:numId w:val="2"/>
        </w:numPr>
        <w:ind w:left="709" w:hanging="709"/>
        <w:rPr>
          <w:rFonts w:cstheme="minorHAnsi"/>
          <w:lang w:val="en-US"/>
        </w:rPr>
      </w:pPr>
      <w:r w:rsidRPr="005B413D">
        <w:rPr>
          <w:rFonts w:cstheme="minorHAnsi"/>
          <w:lang w:val="en-US"/>
        </w:rPr>
        <w:t>T</w:t>
      </w:r>
      <w:r w:rsidR="00123B63" w:rsidRPr="005B413D">
        <w:rPr>
          <w:rFonts w:cstheme="minorHAnsi"/>
          <w:lang w:val="en-US"/>
        </w:rPr>
        <w:t xml:space="preserve">he person in charge shall provide either a valid </w:t>
      </w:r>
      <w:r w:rsidR="00123B63" w:rsidRPr="005B413D">
        <w:rPr>
          <w:rFonts w:cstheme="minorHAnsi"/>
          <w:lang w:val="en-GB"/>
        </w:rPr>
        <w:t>licence</w:t>
      </w:r>
      <w:r w:rsidR="00123B63" w:rsidRPr="005B413D">
        <w:rPr>
          <w:rFonts w:cstheme="minorHAnsi"/>
          <w:lang w:val="en-US"/>
        </w:rPr>
        <w:t xml:space="preserve"> of DSV, „</w:t>
      </w:r>
      <w:proofErr w:type="spellStart"/>
      <w:r w:rsidR="00123B63" w:rsidRPr="005B413D">
        <w:rPr>
          <w:rFonts w:cstheme="minorHAnsi"/>
          <w:lang w:val="en-US"/>
        </w:rPr>
        <w:t>Jüngstensegelschein</w:t>
      </w:r>
      <w:proofErr w:type="spellEnd"/>
      <w:r w:rsidR="00123B63" w:rsidRPr="005B413D">
        <w:rPr>
          <w:rFonts w:cstheme="minorHAnsi"/>
          <w:lang w:val="en-US"/>
        </w:rPr>
        <w:t>”, „</w:t>
      </w:r>
      <w:proofErr w:type="spellStart"/>
      <w:proofErr w:type="gramStart"/>
      <w:r w:rsidR="00123B63" w:rsidRPr="005B413D">
        <w:rPr>
          <w:rFonts w:cstheme="minorHAnsi"/>
          <w:lang w:val="en-US"/>
        </w:rPr>
        <w:t>Sportsegelschein</w:t>
      </w:r>
      <w:proofErr w:type="spellEnd"/>
      <w:r w:rsidR="00123B63" w:rsidRPr="005B413D">
        <w:rPr>
          <w:rFonts w:cstheme="minorHAnsi"/>
          <w:lang w:val="en-US"/>
        </w:rPr>
        <w:t>“</w:t>
      </w:r>
      <w:r w:rsidRPr="005B413D">
        <w:rPr>
          <w:rFonts w:cstheme="minorHAnsi"/>
          <w:lang w:val="en-US"/>
        </w:rPr>
        <w:t xml:space="preserve"> </w:t>
      </w:r>
      <w:r w:rsidR="00123B63" w:rsidRPr="005B413D">
        <w:rPr>
          <w:rFonts w:cstheme="minorHAnsi"/>
          <w:lang w:val="en-US"/>
        </w:rPr>
        <w:t>or</w:t>
      </w:r>
      <w:proofErr w:type="gramEnd"/>
      <w:r w:rsidR="00123B63" w:rsidRPr="005B413D">
        <w:rPr>
          <w:rFonts w:cstheme="minorHAnsi"/>
          <w:lang w:val="en-US"/>
        </w:rPr>
        <w:t xml:space="preserve"> a valid official </w:t>
      </w:r>
      <w:r w:rsidR="00123B63" w:rsidRPr="005B413D">
        <w:rPr>
          <w:rFonts w:cstheme="minorHAnsi"/>
          <w:lang w:val="en-GB"/>
        </w:rPr>
        <w:t>licence</w:t>
      </w:r>
      <w:r w:rsidR="00123B63" w:rsidRPr="005B413D">
        <w:rPr>
          <w:rFonts w:cstheme="minorHAnsi"/>
          <w:lang w:val="en-US"/>
        </w:rPr>
        <w:t xml:space="preserve"> prescribed or recommended for the racing area</w:t>
      </w:r>
      <w:r w:rsidRPr="005B413D">
        <w:rPr>
          <w:rFonts w:cstheme="minorHAnsi"/>
          <w:lang w:val="en-US"/>
        </w:rPr>
        <w:t xml:space="preserve">. </w:t>
      </w:r>
      <w:r w:rsidR="00123B63" w:rsidRPr="005B413D">
        <w:rPr>
          <w:rFonts w:cstheme="minorHAnsi"/>
          <w:lang w:val="en-US"/>
        </w:rPr>
        <w:t xml:space="preserve">Members of other national associations shall provide an equivalent </w:t>
      </w:r>
      <w:r w:rsidR="00123B63" w:rsidRPr="005B413D">
        <w:rPr>
          <w:rFonts w:cstheme="minorHAnsi"/>
          <w:lang w:val="en-GB"/>
        </w:rPr>
        <w:t>licence</w:t>
      </w:r>
      <w:r w:rsidR="00123B63" w:rsidRPr="005B413D">
        <w:rPr>
          <w:rFonts w:cstheme="minorHAnsi"/>
          <w:lang w:val="en-US"/>
        </w:rPr>
        <w:t xml:space="preserve"> issued by their national authority</w:t>
      </w:r>
      <w:r w:rsidRPr="005B413D">
        <w:rPr>
          <w:rFonts w:cstheme="minorHAnsi"/>
          <w:lang w:val="en-US"/>
        </w:rPr>
        <w:t>.</w:t>
      </w:r>
    </w:p>
    <w:p w14:paraId="23F247D1" w14:textId="5E8ACDE2" w:rsidR="00EC071F" w:rsidRPr="005B413D" w:rsidRDefault="00123B63" w:rsidP="00E02612">
      <w:pPr>
        <w:pStyle w:val="KeinLeerraum"/>
        <w:numPr>
          <w:ilvl w:val="1"/>
          <w:numId w:val="2"/>
        </w:numPr>
        <w:ind w:left="709" w:hanging="709"/>
        <w:rPr>
          <w:rFonts w:cstheme="minorHAnsi"/>
          <w:lang w:val="en-US"/>
        </w:rPr>
      </w:pPr>
      <w:r w:rsidRPr="005B413D">
        <w:rPr>
          <w:rFonts w:cstheme="minorHAnsi"/>
          <w:lang w:val="en-US"/>
        </w:rPr>
        <w:t xml:space="preserve">Each competitor shall be a member of a club affiliated to </w:t>
      </w:r>
      <w:r w:rsidR="00EC071F" w:rsidRPr="005B413D">
        <w:rPr>
          <w:rFonts w:cstheme="minorHAnsi"/>
          <w:lang w:val="en-US"/>
        </w:rPr>
        <w:t xml:space="preserve">his </w:t>
      </w:r>
      <w:r w:rsidRPr="005B413D">
        <w:rPr>
          <w:rFonts w:cstheme="minorHAnsi"/>
          <w:lang w:val="en-US"/>
        </w:rPr>
        <w:t>national authority of World Sailing.</w:t>
      </w:r>
    </w:p>
    <w:p w14:paraId="54CD35E3" w14:textId="6280A44D" w:rsidR="006B72C0" w:rsidRPr="005B413D" w:rsidRDefault="006B72C0" w:rsidP="00E02612">
      <w:pPr>
        <w:pStyle w:val="KeinLeerraum"/>
        <w:numPr>
          <w:ilvl w:val="1"/>
          <w:numId w:val="2"/>
        </w:numPr>
        <w:ind w:left="709" w:hanging="709"/>
        <w:rPr>
          <w:rFonts w:cstheme="minorHAnsi"/>
          <w:lang w:val="en-GB"/>
        </w:rPr>
      </w:pPr>
      <w:r w:rsidRPr="005B413D">
        <w:rPr>
          <w:rFonts w:cstheme="minorHAnsi"/>
          <w:highlight w:val="magenta"/>
          <w:lang w:val="en-GB"/>
        </w:rPr>
        <w:t xml:space="preserve">Each sailor who </w:t>
      </w:r>
      <w:r w:rsidR="00E02612" w:rsidRPr="005B413D">
        <w:rPr>
          <w:rFonts w:cstheme="minorHAnsi"/>
          <w:highlight w:val="magenta"/>
          <w:lang w:val="en-GB"/>
        </w:rPr>
        <w:t xml:space="preserve">is </w:t>
      </w:r>
      <w:r w:rsidRPr="005B413D">
        <w:rPr>
          <w:rFonts w:cstheme="minorHAnsi"/>
          <w:highlight w:val="magenta"/>
          <w:lang w:val="en-GB"/>
        </w:rPr>
        <w:t xml:space="preserve">a member of a club </w:t>
      </w:r>
      <w:r w:rsidRPr="005B413D">
        <w:rPr>
          <w:rFonts w:cstheme="minorHAnsi"/>
          <w:highlight w:val="magenta"/>
          <w:lang w:val="en-US"/>
        </w:rPr>
        <w:t>affiliated to</w:t>
      </w:r>
      <w:r w:rsidRPr="005B413D">
        <w:rPr>
          <w:rFonts w:cstheme="minorHAnsi"/>
          <w:highlight w:val="magenta"/>
          <w:lang w:val="en-GB"/>
        </w:rPr>
        <w:t xml:space="preserve"> DSV shall have registered on the website of DSV.</w:t>
      </w:r>
    </w:p>
    <w:p w14:paraId="5A7B797E" w14:textId="0D136EE8" w:rsidR="00123B63" w:rsidRPr="005B413D" w:rsidRDefault="00EC071F" w:rsidP="00E02612">
      <w:pPr>
        <w:pStyle w:val="KeinLeerraum"/>
        <w:numPr>
          <w:ilvl w:val="1"/>
          <w:numId w:val="2"/>
        </w:numPr>
        <w:ind w:left="709" w:hanging="709"/>
        <w:rPr>
          <w:rFonts w:cstheme="minorHAnsi"/>
          <w:lang w:val="en-US"/>
        </w:rPr>
      </w:pPr>
      <w:r w:rsidRPr="005B413D">
        <w:rPr>
          <w:rFonts w:cstheme="minorHAnsi"/>
          <w:lang w:val="en-US"/>
        </w:rPr>
        <w:t xml:space="preserve">Eligible boats shall enter by completing the online entry form on the website </w:t>
      </w:r>
      <w:hyperlink r:id="rId7" w:history="1">
        <w:r w:rsidR="00252E78" w:rsidRPr="005B413D">
          <w:rPr>
            <w:rStyle w:val="Hyperlink"/>
            <w:rFonts w:cstheme="minorHAnsi"/>
            <w:highlight w:val="yellow"/>
            <w:lang w:val="en-GB"/>
          </w:rPr>
          <w:t>www.manage2sail.com</w:t>
        </w:r>
      </w:hyperlink>
      <w:r w:rsidR="00252E78" w:rsidRPr="005B413D">
        <w:rPr>
          <w:rFonts w:cstheme="minorHAnsi"/>
          <w:lang w:val="en-GB"/>
        </w:rPr>
        <w:t xml:space="preserve"> </w:t>
      </w:r>
      <w:r w:rsidRPr="005B413D">
        <w:rPr>
          <w:rFonts w:cstheme="minorHAnsi"/>
          <w:lang w:val="en-US"/>
        </w:rPr>
        <w:t xml:space="preserve">until </w:t>
      </w:r>
      <w:r w:rsidRPr="005B413D">
        <w:rPr>
          <w:rFonts w:cstheme="minorHAnsi"/>
          <w:highlight w:val="yellow"/>
          <w:lang w:val="en-US"/>
        </w:rPr>
        <w:t>dd</w:t>
      </w:r>
      <w:r w:rsidR="00E02612" w:rsidRPr="005B413D">
        <w:rPr>
          <w:rFonts w:cstheme="minorHAnsi"/>
          <w:highlight w:val="yellow"/>
          <w:lang w:val="en-US"/>
        </w:rPr>
        <w:t xml:space="preserve"> mon </w:t>
      </w:r>
      <w:proofErr w:type="spellStart"/>
      <w:r w:rsidRPr="005B413D">
        <w:rPr>
          <w:rFonts w:cstheme="minorHAnsi"/>
          <w:highlight w:val="yellow"/>
          <w:lang w:val="en-US"/>
        </w:rPr>
        <w:t>yyyy</w:t>
      </w:r>
      <w:proofErr w:type="spellEnd"/>
      <w:r w:rsidRPr="005B413D">
        <w:rPr>
          <w:rFonts w:cstheme="minorHAnsi"/>
          <w:lang w:val="en-US"/>
        </w:rPr>
        <w:t xml:space="preserve"> and paying the required fees.</w:t>
      </w:r>
    </w:p>
    <w:p w14:paraId="3B833A20" w14:textId="2F877190" w:rsidR="00C20DF4" w:rsidRPr="005B413D" w:rsidRDefault="00C20DF4" w:rsidP="00FA37E1">
      <w:pPr>
        <w:pStyle w:val="KeinLeerraum"/>
        <w:rPr>
          <w:rFonts w:cstheme="minorHAnsi"/>
          <w:lang w:val="en-US"/>
        </w:rPr>
      </w:pPr>
    </w:p>
    <w:p w14:paraId="3DEE7C14" w14:textId="2B8B28F0" w:rsidR="00EB06F2" w:rsidRPr="00A4754F" w:rsidRDefault="00F421D0" w:rsidP="00FA37E1">
      <w:pPr>
        <w:pStyle w:val="KeinLeerraum"/>
        <w:numPr>
          <w:ilvl w:val="0"/>
          <w:numId w:val="2"/>
        </w:numPr>
        <w:ind w:left="709" w:hanging="709"/>
        <w:rPr>
          <w:rFonts w:cstheme="minorHAnsi"/>
          <w:b/>
          <w:lang w:val="en-US"/>
        </w:rPr>
      </w:pPr>
      <w:r w:rsidRPr="005B413D">
        <w:rPr>
          <w:rFonts w:cstheme="minorHAnsi"/>
          <w:b/>
          <w:highlight w:val="yellow"/>
          <w:lang w:val="en-US"/>
        </w:rPr>
        <w:t>CLASSIFICATION</w:t>
      </w:r>
    </w:p>
    <w:p w14:paraId="14AE43FA" w14:textId="2AA560E7" w:rsidR="00A4754F" w:rsidRPr="00A4754F" w:rsidRDefault="00A4754F" w:rsidP="00A4754F">
      <w:pPr>
        <w:pStyle w:val="KeinLeerraum"/>
        <w:ind w:left="709"/>
        <w:rPr>
          <w:rFonts w:cstheme="minorHAnsi"/>
          <w:lang w:val="en-US"/>
        </w:rPr>
      </w:pPr>
      <w:r w:rsidRPr="00A4754F">
        <w:rPr>
          <w:rFonts w:cstheme="minorHAnsi"/>
          <w:highlight w:val="yellow"/>
          <w:lang w:val="en-US"/>
        </w:rPr>
        <w:t>The following classification requirements will apply (see RRS 79):</w:t>
      </w:r>
    </w:p>
    <w:p w14:paraId="011ADC6B" w14:textId="77777777" w:rsidR="00EB06F2" w:rsidRPr="005B413D" w:rsidRDefault="00EB06F2" w:rsidP="00FA37E1">
      <w:pPr>
        <w:spacing w:after="0" w:line="240" w:lineRule="auto"/>
        <w:rPr>
          <w:rFonts w:cstheme="minorHAnsi"/>
          <w:lang w:val="en-US"/>
        </w:rPr>
      </w:pPr>
    </w:p>
    <w:p w14:paraId="500669DB" w14:textId="77777777" w:rsidR="009772D0" w:rsidRPr="005B413D" w:rsidRDefault="00EB06F2" w:rsidP="009772D0">
      <w:pPr>
        <w:pStyle w:val="Listenabsatz"/>
        <w:numPr>
          <w:ilvl w:val="0"/>
          <w:numId w:val="2"/>
        </w:numPr>
        <w:spacing w:after="0" w:line="240" w:lineRule="auto"/>
        <w:ind w:left="709" w:hanging="709"/>
        <w:contextualSpacing w:val="0"/>
        <w:rPr>
          <w:rFonts w:cstheme="minorHAnsi"/>
          <w:lang w:val="en-US"/>
        </w:rPr>
      </w:pPr>
      <w:r w:rsidRPr="005B413D">
        <w:rPr>
          <w:rFonts w:cstheme="minorHAnsi"/>
          <w:b/>
          <w:lang w:val="en-US"/>
        </w:rPr>
        <w:t>FEES</w:t>
      </w:r>
    </w:p>
    <w:p w14:paraId="7E869D7B" w14:textId="67DE8363" w:rsidR="00EB06F2" w:rsidRPr="005B413D" w:rsidRDefault="004877BD" w:rsidP="009772D0">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Required fees are as follows:</w:t>
      </w:r>
    </w:p>
    <w:tbl>
      <w:tblPr>
        <w:tblW w:w="4640" w:type="pct"/>
        <w:tblInd w:w="699" w:type="dxa"/>
        <w:tblLayout w:type="fixed"/>
        <w:tblCellMar>
          <w:left w:w="70" w:type="dxa"/>
          <w:right w:w="70" w:type="dxa"/>
        </w:tblCellMar>
        <w:tblLook w:val="04A0" w:firstRow="1" w:lastRow="0" w:firstColumn="1" w:lastColumn="0" w:noHBand="0" w:noVBand="1"/>
      </w:tblPr>
      <w:tblGrid>
        <w:gridCol w:w="3543"/>
        <w:gridCol w:w="2410"/>
        <w:gridCol w:w="2409"/>
      </w:tblGrid>
      <w:tr w:rsidR="007750BD" w:rsidRPr="003E2F72" w14:paraId="34E60820" w14:textId="246269F7" w:rsidTr="003E66A6">
        <w:trPr>
          <w:trHeight w:val="435"/>
        </w:trPr>
        <w:tc>
          <w:tcPr>
            <w:tcW w:w="354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E46B4D3" w14:textId="47A5B47E" w:rsidR="007750BD" w:rsidRPr="005B413D" w:rsidRDefault="007750BD" w:rsidP="00FA37E1">
            <w:pPr>
              <w:spacing w:after="0" w:line="240" w:lineRule="auto"/>
              <w:jc w:val="center"/>
              <w:rPr>
                <w:rFonts w:eastAsia="Times New Roman" w:cstheme="minorHAnsi"/>
                <w:b/>
                <w:bCs/>
                <w:color w:val="000000"/>
                <w:lang w:val="en-GB" w:eastAsia="de-DE"/>
              </w:rPr>
            </w:pPr>
          </w:p>
        </w:tc>
        <w:tc>
          <w:tcPr>
            <w:tcW w:w="2410" w:type="dxa"/>
            <w:tcBorders>
              <w:top w:val="single" w:sz="4" w:space="0" w:color="auto"/>
              <w:left w:val="nil"/>
              <w:bottom w:val="single" w:sz="8" w:space="0" w:color="auto"/>
              <w:right w:val="single" w:sz="4" w:space="0" w:color="auto"/>
            </w:tcBorders>
            <w:shd w:val="clear" w:color="auto" w:fill="auto"/>
            <w:vAlign w:val="center"/>
            <w:hideMark/>
          </w:tcPr>
          <w:p w14:paraId="4863BA11" w14:textId="79567FC1"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 xml:space="preserve">Early Entry </w:t>
            </w:r>
            <w:r w:rsidR="00F45712">
              <w:rPr>
                <w:rFonts w:eastAsia="Times New Roman" w:cstheme="minorHAnsi"/>
                <w:b/>
                <w:bCs/>
                <w:color w:val="000000"/>
                <w:lang w:val="en-US" w:eastAsia="de-DE"/>
              </w:rPr>
              <w:t>fee (EUR)</w:t>
            </w:r>
            <w:r w:rsidRPr="005B413D">
              <w:rPr>
                <w:rFonts w:eastAsia="Times New Roman" w:cstheme="minorHAnsi"/>
                <w:b/>
                <w:bCs/>
                <w:color w:val="000000"/>
                <w:lang w:val="en-US" w:eastAsia="de-DE"/>
              </w:rPr>
              <w:t xml:space="preserve"> until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proofErr w:type="spellStart"/>
            <w:r w:rsidRPr="005B413D">
              <w:rPr>
                <w:rFonts w:eastAsia="Times New Roman" w:cstheme="minorHAnsi"/>
                <w:b/>
                <w:bCs/>
                <w:color w:val="000000"/>
                <w:highlight w:val="yellow"/>
                <w:lang w:val="en-US" w:eastAsia="de-DE"/>
              </w:rPr>
              <w:t>yyyy</w:t>
            </w:r>
            <w:proofErr w:type="spellEnd"/>
            <w:r w:rsidRPr="005B413D">
              <w:rPr>
                <w:rFonts w:eastAsia="Times New Roman" w:cstheme="minorHAnsi"/>
                <w:b/>
                <w:bCs/>
                <w:color w:val="000000"/>
                <w:lang w:val="en-US" w:eastAsia="de-DE"/>
              </w:rPr>
              <w:t xml:space="preserve"> </w:t>
            </w:r>
          </w:p>
        </w:tc>
        <w:tc>
          <w:tcPr>
            <w:tcW w:w="2409" w:type="dxa"/>
            <w:tcBorders>
              <w:top w:val="single" w:sz="4" w:space="0" w:color="auto"/>
              <w:left w:val="nil"/>
              <w:bottom w:val="single" w:sz="8" w:space="0" w:color="auto"/>
              <w:right w:val="single" w:sz="4" w:space="0" w:color="auto"/>
            </w:tcBorders>
            <w:vAlign w:val="center"/>
          </w:tcPr>
          <w:p w14:paraId="0E77A098" w14:textId="12C77BED"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Entry fee (EUR)</w:t>
            </w:r>
          </w:p>
          <w:p w14:paraId="74468CB4" w14:textId="7CC87D91"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 xml:space="preserve">from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proofErr w:type="spellStart"/>
            <w:r w:rsidRPr="005B413D">
              <w:rPr>
                <w:rFonts w:eastAsia="Times New Roman" w:cstheme="minorHAnsi"/>
                <w:b/>
                <w:bCs/>
                <w:color w:val="000000"/>
                <w:highlight w:val="yellow"/>
                <w:lang w:val="en-US" w:eastAsia="de-DE"/>
              </w:rPr>
              <w:t>yyyy</w:t>
            </w:r>
            <w:proofErr w:type="spellEnd"/>
            <w:r w:rsidRPr="005B413D">
              <w:rPr>
                <w:rFonts w:eastAsia="Times New Roman" w:cstheme="minorHAnsi"/>
                <w:b/>
                <w:bCs/>
                <w:color w:val="000000"/>
                <w:lang w:val="en-US" w:eastAsia="de-DE"/>
              </w:rPr>
              <w:t xml:space="preserve"> to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proofErr w:type="spellStart"/>
            <w:r w:rsidRPr="005B413D">
              <w:rPr>
                <w:rFonts w:eastAsia="Times New Roman" w:cstheme="minorHAnsi"/>
                <w:b/>
                <w:bCs/>
                <w:color w:val="000000"/>
                <w:highlight w:val="yellow"/>
                <w:lang w:val="en-US" w:eastAsia="de-DE"/>
              </w:rPr>
              <w:t>yyyy</w:t>
            </w:r>
            <w:proofErr w:type="spellEnd"/>
          </w:p>
        </w:tc>
      </w:tr>
      <w:tr w:rsidR="007750BD" w:rsidRPr="005B413D" w14:paraId="63E190CC" w14:textId="727890FA" w:rsidTr="003E66A6">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28751" w14:textId="01AF8087" w:rsidR="007750BD" w:rsidRPr="005B413D" w:rsidRDefault="009772D0" w:rsidP="00FA37E1">
            <w:pPr>
              <w:spacing w:after="0" w:line="240" w:lineRule="auto"/>
              <w:rPr>
                <w:rFonts w:eastAsia="Times New Roman" w:cstheme="minorHAnsi"/>
                <w:bCs/>
                <w:color w:val="000000"/>
                <w:lang w:val="en-GB" w:eastAsia="de-DE"/>
              </w:rPr>
            </w:pPr>
            <w:r w:rsidRPr="005B413D">
              <w:rPr>
                <w:rFonts w:eastAsia="Times New Roman" w:cstheme="minorHAnsi"/>
                <w:bCs/>
                <w:color w:val="000000"/>
                <w:highlight w:val="yellow"/>
                <w:lang w:val="en-GB" w:eastAsia="de-DE"/>
              </w:rPr>
              <w:t>c</w:t>
            </w:r>
            <w:r w:rsidR="007750BD" w:rsidRPr="005B413D">
              <w:rPr>
                <w:rFonts w:eastAsia="Times New Roman" w:cstheme="minorHAnsi"/>
                <w:bCs/>
                <w:color w:val="000000"/>
                <w:highlight w:val="yellow"/>
                <w:lang w:val="en-GB" w:eastAsia="de-DE"/>
              </w:rPr>
              <w:t>lass A</w:t>
            </w:r>
          </w:p>
        </w:tc>
        <w:tc>
          <w:tcPr>
            <w:tcW w:w="2410" w:type="dxa"/>
            <w:tcBorders>
              <w:top w:val="nil"/>
              <w:left w:val="nil"/>
              <w:bottom w:val="single" w:sz="4" w:space="0" w:color="auto"/>
              <w:right w:val="single" w:sz="4" w:space="0" w:color="auto"/>
            </w:tcBorders>
            <w:shd w:val="clear" w:color="auto" w:fill="auto"/>
            <w:noWrap/>
            <w:vAlign w:val="center"/>
          </w:tcPr>
          <w:p w14:paraId="3A6F88D8" w14:textId="5DC1CCE2"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3A7C0FB1" w14:textId="7F2C3387"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395E2D05" w14:textId="4A59E1B5"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hideMark/>
          </w:tcPr>
          <w:p w14:paraId="5F7CC324" w14:textId="4009BB38" w:rsidR="007750BD" w:rsidRPr="005B413D" w:rsidRDefault="009772D0" w:rsidP="00FA37E1">
            <w:pPr>
              <w:spacing w:after="0" w:line="240" w:lineRule="auto"/>
              <w:rPr>
                <w:rFonts w:eastAsia="Times New Roman" w:cstheme="minorHAnsi"/>
                <w:bCs/>
                <w:color w:val="000000"/>
                <w:lang w:val="en-GB" w:eastAsia="de-DE"/>
              </w:rPr>
            </w:pPr>
            <w:r w:rsidRPr="005B413D">
              <w:rPr>
                <w:rFonts w:eastAsia="Times New Roman" w:cstheme="minorHAnsi"/>
                <w:bCs/>
                <w:color w:val="000000"/>
                <w:highlight w:val="yellow"/>
                <w:lang w:val="en-GB" w:eastAsia="de-DE"/>
              </w:rPr>
              <w:t>c</w:t>
            </w:r>
            <w:r w:rsidR="007750BD" w:rsidRPr="005B413D">
              <w:rPr>
                <w:rFonts w:eastAsia="Times New Roman" w:cstheme="minorHAnsi"/>
                <w:bCs/>
                <w:color w:val="000000"/>
                <w:highlight w:val="yellow"/>
                <w:lang w:val="en-GB" w:eastAsia="de-DE"/>
              </w:rPr>
              <w:t>lass B</w:t>
            </w:r>
          </w:p>
        </w:tc>
        <w:tc>
          <w:tcPr>
            <w:tcW w:w="2410" w:type="dxa"/>
            <w:tcBorders>
              <w:top w:val="nil"/>
              <w:left w:val="nil"/>
              <w:bottom w:val="single" w:sz="4" w:space="0" w:color="auto"/>
              <w:right w:val="single" w:sz="4" w:space="0" w:color="auto"/>
            </w:tcBorders>
            <w:shd w:val="clear" w:color="auto" w:fill="auto"/>
            <w:noWrap/>
            <w:vAlign w:val="center"/>
          </w:tcPr>
          <w:p w14:paraId="2320B8CC" w14:textId="52712FAF"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0559EF66" w14:textId="6EDDEA44"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5BC41B8C" w14:textId="00C9A85B"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tcPr>
          <w:p w14:paraId="6CF1FA85" w14:textId="43365D0E" w:rsidR="007750BD" w:rsidRPr="005B413D" w:rsidRDefault="007750BD" w:rsidP="00FA37E1">
            <w:pPr>
              <w:spacing w:after="0" w:line="240" w:lineRule="auto"/>
              <w:rPr>
                <w:rFonts w:eastAsia="Times New Roman" w:cstheme="minorHAnsi"/>
                <w:bCs/>
                <w:color w:val="000000"/>
                <w:lang w:val="en-GB" w:eastAsia="de-DE"/>
              </w:rPr>
            </w:pPr>
          </w:p>
        </w:tc>
        <w:tc>
          <w:tcPr>
            <w:tcW w:w="2410" w:type="dxa"/>
            <w:tcBorders>
              <w:top w:val="nil"/>
              <w:left w:val="nil"/>
              <w:bottom w:val="single" w:sz="4" w:space="0" w:color="auto"/>
              <w:right w:val="single" w:sz="4" w:space="0" w:color="auto"/>
            </w:tcBorders>
            <w:shd w:val="clear" w:color="auto" w:fill="auto"/>
            <w:noWrap/>
            <w:vAlign w:val="center"/>
          </w:tcPr>
          <w:p w14:paraId="44892102" w14:textId="0FF849DD"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062241D0" w14:textId="3B0A29F4"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43E1D7E2" w14:textId="30E82112" w:rsidTr="003E66A6">
        <w:trPr>
          <w:trHeight w:val="300"/>
        </w:trPr>
        <w:tc>
          <w:tcPr>
            <w:tcW w:w="3543" w:type="dxa"/>
            <w:tcBorders>
              <w:top w:val="nil"/>
              <w:left w:val="single" w:sz="4" w:space="0" w:color="000000"/>
              <w:bottom w:val="single" w:sz="4" w:space="0" w:color="000000"/>
              <w:right w:val="single" w:sz="4" w:space="0" w:color="000000"/>
            </w:tcBorders>
            <w:shd w:val="clear" w:color="auto" w:fill="auto"/>
            <w:noWrap/>
            <w:vAlign w:val="center"/>
          </w:tcPr>
          <w:p w14:paraId="1CF4F853" w14:textId="16B79E78" w:rsidR="007750BD" w:rsidRPr="005B413D" w:rsidRDefault="009772D0" w:rsidP="00FA37E1">
            <w:pPr>
              <w:spacing w:after="0" w:line="240" w:lineRule="auto"/>
              <w:rPr>
                <w:rFonts w:eastAsia="Times New Roman" w:cstheme="minorHAnsi"/>
                <w:bCs/>
                <w:color w:val="000000"/>
                <w:lang w:val="en-GB" w:eastAsia="de-DE"/>
              </w:rPr>
            </w:pPr>
            <w:r w:rsidRPr="00321D29">
              <w:rPr>
                <w:rFonts w:eastAsia="Times New Roman" w:cstheme="minorHAnsi"/>
                <w:bCs/>
                <w:color w:val="000000"/>
                <w:highlight w:val="yellow"/>
                <w:lang w:val="en-GB" w:eastAsia="de-DE"/>
              </w:rPr>
              <w:t>s</w:t>
            </w:r>
            <w:r w:rsidR="007750BD" w:rsidRPr="00321D29">
              <w:rPr>
                <w:rFonts w:eastAsia="Times New Roman" w:cstheme="minorHAnsi"/>
                <w:bCs/>
                <w:color w:val="000000"/>
                <w:highlight w:val="yellow"/>
                <w:lang w:val="en-GB" w:eastAsia="de-DE"/>
              </w:rPr>
              <w:t>upport boats</w:t>
            </w:r>
          </w:p>
        </w:tc>
        <w:tc>
          <w:tcPr>
            <w:tcW w:w="2410" w:type="dxa"/>
            <w:tcBorders>
              <w:top w:val="nil"/>
              <w:left w:val="nil"/>
              <w:bottom w:val="single" w:sz="4" w:space="0" w:color="auto"/>
              <w:right w:val="single" w:sz="4" w:space="0" w:color="auto"/>
            </w:tcBorders>
            <w:shd w:val="clear" w:color="auto" w:fill="auto"/>
            <w:noWrap/>
            <w:vAlign w:val="center"/>
          </w:tcPr>
          <w:p w14:paraId="7CE73F5F" w14:textId="208F03BC"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4E771AB1" w14:textId="5B3F2583" w:rsidR="007750BD" w:rsidRPr="005B413D" w:rsidRDefault="007750BD" w:rsidP="00FA37E1">
            <w:pPr>
              <w:spacing w:after="0" w:line="240" w:lineRule="auto"/>
              <w:jc w:val="center"/>
              <w:rPr>
                <w:rFonts w:eastAsia="Times New Roman" w:cstheme="minorHAnsi"/>
                <w:color w:val="000000"/>
                <w:lang w:val="en-GB" w:eastAsia="de-DE"/>
              </w:rPr>
            </w:pPr>
          </w:p>
        </w:tc>
      </w:tr>
    </w:tbl>
    <w:p w14:paraId="18A6D06E" w14:textId="4C70B848" w:rsidR="003E66A6" w:rsidRPr="003E66A6" w:rsidRDefault="003E66A6" w:rsidP="003E2F72">
      <w:pPr>
        <w:pStyle w:val="KeinLeerraum"/>
        <w:numPr>
          <w:ilvl w:val="1"/>
          <w:numId w:val="2"/>
        </w:numPr>
        <w:spacing w:before="60"/>
        <w:ind w:left="709" w:hanging="709"/>
        <w:jc w:val="both"/>
        <w:rPr>
          <w:lang w:val="en-GB"/>
        </w:rPr>
      </w:pPr>
      <w:r w:rsidRPr="003E66A6">
        <w:rPr>
          <w:highlight w:val="yellow"/>
          <w:lang w:val="en-GB"/>
        </w:rPr>
        <w:t>The entry fee shall be paid to the bank account of [Verein] at [Bank], BIC: __________, IBAN: _______ naming the regatta, the name of the helmsman and the sail number.</w:t>
      </w:r>
    </w:p>
    <w:p w14:paraId="4FF91EDF" w14:textId="7AAD43CD" w:rsidR="00EB06F2" w:rsidRPr="005B413D" w:rsidRDefault="00541090" w:rsidP="003E66A6">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GB"/>
        </w:rPr>
        <w:t xml:space="preserve">The entry fee shall be paid </w:t>
      </w:r>
      <w:r w:rsidR="00725FC5" w:rsidRPr="005B413D">
        <w:rPr>
          <w:rFonts w:cstheme="minorHAnsi"/>
          <w:lang w:val="en-GB"/>
        </w:rPr>
        <w:t>upon</w:t>
      </w:r>
      <w:r w:rsidRPr="005B413D">
        <w:rPr>
          <w:rFonts w:cstheme="minorHAnsi"/>
          <w:lang w:val="en-GB"/>
        </w:rPr>
        <w:t xml:space="preserve"> entering, even if the entry is cancelled </w:t>
      </w:r>
      <w:r w:rsidR="00F45712" w:rsidRPr="005B413D">
        <w:rPr>
          <w:rFonts w:cstheme="minorHAnsi"/>
          <w:lang w:val="en-GB"/>
        </w:rPr>
        <w:t>later</w:t>
      </w:r>
      <w:r w:rsidRPr="005B413D">
        <w:rPr>
          <w:rFonts w:cstheme="minorHAnsi"/>
          <w:lang w:val="en-GB"/>
        </w:rPr>
        <w:t xml:space="preserve"> or the boat does not show up. </w:t>
      </w:r>
      <w:r w:rsidR="00EB06F2" w:rsidRPr="005B413D">
        <w:rPr>
          <w:rFonts w:cstheme="minorHAnsi"/>
          <w:lang w:val="en-US"/>
        </w:rPr>
        <w:t xml:space="preserve">The </w:t>
      </w:r>
      <w:r w:rsidR="0048557E" w:rsidRPr="005B413D">
        <w:rPr>
          <w:rFonts w:cstheme="minorHAnsi"/>
          <w:lang w:val="en-US"/>
        </w:rPr>
        <w:t>e</w:t>
      </w:r>
      <w:r w:rsidR="00EB06F2" w:rsidRPr="005B413D">
        <w:rPr>
          <w:rFonts w:cstheme="minorHAnsi"/>
          <w:lang w:val="en-US"/>
        </w:rPr>
        <w:t xml:space="preserve">ntry </w:t>
      </w:r>
      <w:r w:rsidR="0048557E" w:rsidRPr="005B413D">
        <w:rPr>
          <w:rFonts w:cstheme="minorHAnsi"/>
          <w:lang w:val="en-US"/>
        </w:rPr>
        <w:t>f</w:t>
      </w:r>
      <w:r w:rsidR="00EB06F2" w:rsidRPr="005B413D">
        <w:rPr>
          <w:rFonts w:cstheme="minorHAnsi"/>
          <w:lang w:val="en-US"/>
        </w:rPr>
        <w:t xml:space="preserve">ee is non-refundable, </w:t>
      </w:r>
      <w:r w:rsidR="00F45712" w:rsidRPr="005B413D">
        <w:rPr>
          <w:rFonts w:cstheme="minorHAnsi"/>
          <w:lang w:val="en-US"/>
        </w:rPr>
        <w:t>except for</w:t>
      </w:r>
      <w:r w:rsidR="00EB06F2" w:rsidRPr="005B413D">
        <w:rPr>
          <w:rFonts w:cstheme="minorHAnsi"/>
          <w:lang w:val="en-US"/>
        </w:rPr>
        <w:t xml:space="preserve"> the regatta or class being cancelled by the </w:t>
      </w:r>
      <w:r w:rsidR="0048557E" w:rsidRPr="005B413D">
        <w:rPr>
          <w:rFonts w:cstheme="minorHAnsi"/>
          <w:lang w:val="en-US"/>
        </w:rPr>
        <w:t>o</w:t>
      </w:r>
      <w:r w:rsidR="00EB06F2" w:rsidRPr="005B413D">
        <w:rPr>
          <w:rFonts w:cstheme="minorHAnsi"/>
          <w:lang w:val="en-US"/>
        </w:rPr>
        <w:t xml:space="preserve">rganizing </w:t>
      </w:r>
      <w:r w:rsidR="0048557E" w:rsidRPr="005B413D">
        <w:rPr>
          <w:rFonts w:cstheme="minorHAnsi"/>
          <w:lang w:val="en-US"/>
        </w:rPr>
        <w:t>a</w:t>
      </w:r>
      <w:r w:rsidR="00EB06F2" w:rsidRPr="005B413D">
        <w:rPr>
          <w:rFonts w:cstheme="minorHAnsi"/>
          <w:lang w:val="en-US"/>
        </w:rPr>
        <w:t>uthority</w:t>
      </w:r>
      <w:r w:rsidR="0048557E" w:rsidRPr="005B413D">
        <w:rPr>
          <w:rFonts w:cstheme="minorHAnsi"/>
          <w:lang w:val="en-US"/>
        </w:rPr>
        <w:t xml:space="preserve"> or </w:t>
      </w:r>
      <w:r w:rsidR="0048557E" w:rsidRPr="005B413D">
        <w:rPr>
          <w:rFonts w:cstheme="minorHAnsi"/>
          <w:color w:val="000000"/>
          <w:lang w:val="en-US"/>
        </w:rPr>
        <w:t>if the entry is rejected.</w:t>
      </w:r>
    </w:p>
    <w:p w14:paraId="14836D90" w14:textId="233805CF" w:rsidR="00541090" w:rsidRPr="005B413D" w:rsidRDefault="00EB06F2" w:rsidP="00967297">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t xml:space="preserve">All boats sailing in split fleets </w:t>
      </w:r>
      <w:r w:rsidR="00541090" w:rsidRPr="005B413D">
        <w:rPr>
          <w:rFonts w:cstheme="minorHAnsi"/>
          <w:highlight w:val="green"/>
          <w:lang w:val="en-US"/>
        </w:rPr>
        <w:t>shall</w:t>
      </w:r>
      <w:r w:rsidRPr="005B413D">
        <w:rPr>
          <w:rFonts w:cstheme="minorHAnsi"/>
          <w:highlight w:val="green"/>
          <w:lang w:val="en-US"/>
        </w:rPr>
        <w:t xml:space="preserve"> pay a deposit of </w:t>
      </w:r>
      <w:r w:rsidRPr="005B413D">
        <w:rPr>
          <w:rFonts w:cstheme="minorHAnsi"/>
          <w:highlight w:val="yellow"/>
          <w:lang w:val="en-US"/>
        </w:rPr>
        <w:t>5.00 E</w:t>
      </w:r>
      <w:r w:rsidR="00725FC5" w:rsidRPr="005B413D">
        <w:rPr>
          <w:rFonts w:cstheme="minorHAnsi"/>
          <w:highlight w:val="yellow"/>
          <w:lang w:val="en-US"/>
        </w:rPr>
        <w:t>uro</w:t>
      </w:r>
      <w:r w:rsidRPr="005B413D">
        <w:rPr>
          <w:rFonts w:cstheme="minorHAnsi"/>
          <w:highlight w:val="yellow"/>
          <w:lang w:val="en-US"/>
        </w:rPr>
        <w:t xml:space="preserve"> </w:t>
      </w:r>
      <w:r w:rsidRPr="005B413D">
        <w:rPr>
          <w:rFonts w:cstheme="minorHAnsi"/>
          <w:highlight w:val="green"/>
          <w:lang w:val="en-US"/>
        </w:rPr>
        <w:t>for the colored streamers for group identification at the</w:t>
      </w:r>
      <w:r w:rsidR="00F421D0" w:rsidRPr="005B413D">
        <w:rPr>
          <w:rFonts w:cstheme="minorHAnsi"/>
          <w:highlight w:val="green"/>
          <w:lang w:val="en-US"/>
        </w:rPr>
        <w:t xml:space="preserve"> </w:t>
      </w:r>
      <w:r w:rsidR="00BF2763" w:rsidRPr="005B413D">
        <w:rPr>
          <w:rFonts w:cstheme="minorHAnsi"/>
          <w:highlight w:val="green"/>
          <w:lang w:val="en-US"/>
        </w:rPr>
        <w:t>registration</w:t>
      </w:r>
      <w:r w:rsidRPr="005B413D">
        <w:rPr>
          <w:rFonts w:cstheme="minorHAnsi"/>
          <w:highlight w:val="green"/>
          <w:lang w:val="en-US"/>
        </w:rPr>
        <w:t>. The deposit will be refunded on return.</w:t>
      </w:r>
    </w:p>
    <w:p w14:paraId="1E13EB84" w14:textId="77777777" w:rsidR="00EB06F2" w:rsidRPr="005B413D" w:rsidRDefault="00EB06F2" w:rsidP="00FA37E1">
      <w:pPr>
        <w:spacing w:after="0" w:line="240" w:lineRule="auto"/>
        <w:rPr>
          <w:rFonts w:cstheme="minorHAnsi"/>
          <w:lang w:val="en-US"/>
        </w:rPr>
      </w:pPr>
    </w:p>
    <w:p w14:paraId="7D3EEF68" w14:textId="5DAFD483" w:rsidR="00EB06F2" w:rsidRPr="005B413D" w:rsidRDefault="00EB06F2" w:rsidP="00967297">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FORMAT</w:t>
      </w:r>
    </w:p>
    <w:p w14:paraId="08EF6688" w14:textId="072863FA" w:rsidR="00EE3176" w:rsidRPr="005B413D" w:rsidRDefault="00EE3176" w:rsidP="00967297">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The regatta will consist of an </w:t>
      </w:r>
      <w:r w:rsidR="005B413D" w:rsidRPr="005B413D">
        <w:rPr>
          <w:rFonts w:cstheme="minorHAnsi"/>
          <w:highlight w:val="lightGray"/>
          <w:lang w:val="en-US"/>
        </w:rPr>
        <w:t>o</w:t>
      </w:r>
      <w:r w:rsidRPr="005B413D">
        <w:rPr>
          <w:rFonts w:cstheme="minorHAnsi"/>
          <w:highlight w:val="lightGray"/>
          <w:lang w:val="en-US"/>
        </w:rPr>
        <w:t xml:space="preserve">pening </w:t>
      </w:r>
      <w:r w:rsidR="005B413D" w:rsidRPr="005B413D">
        <w:rPr>
          <w:rFonts w:cstheme="minorHAnsi"/>
          <w:highlight w:val="lightGray"/>
          <w:lang w:val="en-US"/>
        </w:rPr>
        <w:t>s</w:t>
      </w:r>
      <w:r w:rsidRPr="005B413D">
        <w:rPr>
          <w:rFonts w:cstheme="minorHAnsi"/>
          <w:highlight w:val="lightGray"/>
          <w:lang w:val="en-US"/>
        </w:rPr>
        <w:t xml:space="preserve">eries and a </w:t>
      </w:r>
      <w:r w:rsidR="005B413D" w:rsidRPr="005B413D">
        <w:rPr>
          <w:rFonts w:cstheme="minorHAnsi"/>
          <w:highlight w:val="lightGray"/>
          <w:lang w:val="en-US"/>
        </w:rPr>
        <w:t>m</w:t>
      </w:r>
      <w:r w:rsidRPr="005B413D">
        <w:rPr>
          <w:rFonts w:cstheme="minorHAnsi"/>
          <w:highlight w:val="lightGray"/>
          <w:lang w:val="en-US"/>
        </w:rPr>
        <w:t xml:space="preserve">edal </w:t>
      </w:r>
      <w:r w:rsidR="005B413D" w:rsidRPr="005B413D">
        <w:rPr>
          <w:rFonts w:cstheme="minorHAnsi"/>
          <w:highlight w:val="lightGray"/>
          <w:lang w:val="en-US"/>
        </w:rPr>
        <w:t>r</w:t>
      </w:r>
      <w:r w:rsidRPr="005B413D">
        <w:rPr>
          <w:rFonts w:cstheme="minorHAnsi"/>
          <w:highlight w:val="lightGray"/>
          <w:lang w:val="en-US"/>
        </w:rPr>
        <w:t xml:space="preserve">ace. The </w:t>
      </w:r>
      <w:r w:rsidR="005B413D" w:rsidRPr="005B413D">
        <w:rPr>
          <w:rFonts w:cstheme="minorHAnsi"/>
          <w:highlight w:val="lightGray"/>
          <w:lang w:val="en-US"/>
        </w:rPr>
        <w:t>o</w:t>
      </w:r>
      <w:r w:rsidRPr="005B413D">
        <w:rPr>
          <w:rFonts w:cstheme="minorHAnsi"/>
          <w:highlight w:val="lightGray"/>
          <w:lang w:val="en-US"/>
        </w:rPr>
        <w:t xml:space="preserve">pening </w:t>
      </w:r>
      <w:r w:rsidR="005B413D" w:rsidRPr="005B413D">
        <w:rPr>
          <w:rFonts w:cstheme="minorHAnsi"/>
          <w:highlight w:val="lightGray"/>
          <w:lang w:val="en-US"/>
        </w:rPr>
        <w:t>s</w:t>
      </w:r>
      <w:r w:rsidRPr="005B413D">
        <w:rPr>
          <w:rFonts w:cstheme="minorHAnsi"/>
          <w:highlight w:val="lightGray"/>
          <w:lang w:val="en-US"/>
        </w:rPr>
        <w:t xml:space="preserve">eries may be divided into a </w:t>
      </w:r>
      <w:r w:rsidR="005B413D" w:rsidRPr="005B413D">
        <w:rPr>
          <w:rFonts w:cstheme="minorHAnsi"/>
          <w:highlight w:val="lightGray"/>
          <w:lang w:val="en-US"/>
        </w:rPr>
        <w:t>q</w:t>
      </w:r>
      <w:r w:rsidRPr="005B413D">
        <w:rPr>
          <w:rFonts w:cstheme="minorHAnsi"/>
          <w:highlight w:val="lightGray"/>
          <w:lang w:val="en-US"/>
        </w:rPr>
        <w:t xml:space="preserve">ualifying </w:t>
      </w:r>
      <w:r w:rsidR="005B413D" w:rsidRPr="005B413D">
        <w:rPr>
          <w:rFonts w:cstheme="minorHAnsi"/>
          <w:highlight w:val="lightGray"/>
          <w:lang w:val="en-US"/>
        </w:rPr>
        <w:t>s</w:t>
      </w:r>
      <w:r w:rsidRPr="005B413D">
        <w:rPr>
          <w:rFonts w:cstheme="minorHAnsi"/>
          <w:highlight w:val="lightGray"/>
          <w:lang w:val="en-US"/>
        </w:rPr>
        <w:t xml:space="preserve">eries and a </w:t>
      </w:r>
      <w:r w:rsidR="005B413D" w:rsidRPr="005B413D">
        <w:rPr>
          <w:rFonts w:cstheme="minorHAnsi"/>
          <w:highlight w:val="lightGray"/>
          <w:lang w:val="en-US"/>
        </w:rPr>
        <w:t>f</w:t>
      </w:r>
      <w:r w:rsidRPr="005B413D">
        <w:rPr>
          <w:rFonts w:cstheme="minorHAnsi"/>
          <w:highlight w:val="lightGray"/>
          <w:lang w:val="en-US"/>
        </w:rPr>
        <w:t xml:space="preserve">inal </w:t>
      </w:r>
      <w:r w:rsidR="005B413D" w:rsidRPr="005B413D">
        <w:rPr>
          <w:rFonts w:cstheme="minorHAnsi"/>
          <w:highlight w:val="lightGray"/>
          <w:lang w:val="en-US"/>
        </w:rPr>
        <w:t>s</w:t>
      </w:r>
      <w:r w:rsidRPr="005B413D">
        <w:rPr>
          <w:rFonts w:cstheme="minorHAnsi"/>
          <w:highlight w:val="lightGray"/>
          <w:lang w:val="en-US"/>
        </w:rPr>
        <w:t>eries.</w:t>
      </w:r>
    </w:p>
    <w:p w14:paraId="72735B6B" w14:textId="33902FC2"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lastRenderedPageBreak/>
        <w:t xml:space="preserve">If a class has </w:t>
      </w:r>
      <w:r w:rsidR="00361D7B" w:rsidRPr="005B413D">
        <w:rPr>
          <w:rFonts w:cstheme="minorHAnsi"/>
          <w:highlight w:val="green"/>
          <w:lang w:val="en-US"/>
        </w:rPr>
        <w:t>6</w:t>
      </w:r>
      <w:r w:rsidR="009A5F2F" w:rsidRPr="005B413D">
        <w:rPr>
          <w:rFonts w:cstheme="minorHAnsi"/>
          <w:highlight w:val="green"/>
          <w:lang w:val="en-US"/>
        </w:rPr>
        <w:t>0 or more</w:t>
      </w:r>
      <w:r w:rsidR="00361D7B" w:rsidRPr="005B413D">
        <w:rPr>
          <w:rFonts w:cstheme="minorHAnsi"/>
          <w:highlight w:val="green"/>
          <w:lang w:val="en-US"/>
        </w:rPr>
        <w:t xml:space="preserve"> </w:t>
      </w:r>
      <w:r w:rsidRPr="005B413D">
        <w:rPr>
          <w:rFonts w:cstheme="minorHAnsi"/>
          <w:highlight w:val="green"/>
          <w:lang w:val="en-US"/>
        </w:rPr>
        <w:t xml:space="preserve">entries, the </w:t>
      </w:r>
      <w:r w:rsidR="0048557E" w:rsidRPr="005B413D">
        <w:rPr>
          <w:rFonts w:cstheme="minorHAnsi"/>
          <w:highlight w:val="green"/>
          <w:lang w:val="en-US"/>
        </w:rPr>
        <w:t>o</w:t>
      </w:r>
      <w:r w:rsidRPr="005B413D">
        <w:rPr>
          <w:rFonts w:cstheme="minorHAnsi"/>
          <w:highlight w:val="green"/>
          <w:lang w:val="en-US"/>
        </w:rPr>
        <w:t xml:space="preserve">rganizing </w:t>
      </w:r>
      <w:r w:rsidR="0048557E" w:rsidRPr="005B413D">
        <w:rPr>
          <w:rFonts w:cstheme="minorHAnsi"/>
          <w:highlight w:val="green"/>
          <w:lang w:val="en-US"/>
        </w:rPr>
        <w:t>a</w:t>
      </w:r>
      <w:r w:rsidRPr="005B413D">
        <w:rPr>
          <w:rFonts w:cstheme="minorHAnsi"/>
          <w:highlight w:val="green"/>
          <w:lang w:val="en-US"/>
        </w:rPr>
        <w:t>uthority ma</w:t>
      </w:r>
      <w:r w:rsidR="0075224F" w:rsidRPr="005B413D">
        <w:rPr>
          <w:rFonts w:cstheme="minorHAnsi"/>
          <w:highlight w:val="green"/>
          <w:lang w:val="en-US"/>
        </w:rPr>
        <w:t>y split the fleet. Split fleets</w:t>
      </w:r>
      <w:r w:rsidR="003227BC" w:rsidRPr="005B413D">
        <w:rPr>
          <w:rFonts w:cstheme="minorHAnsi"/>
          <w:highlight w:val="green"/>
          <w:lang w:val="en-US"/>
        </w:rPr>
        <w:t xml:space="preserve"> </w:t>
      </w:r>
      <w:r w:rsidRPr="005B413D">
        <w:rPr>
          <w:rFonts w:cstheme="minorHAnsi"/>
          <w:highlight w:val="green"/>
          <w:lang w:val="en-US"/>
        </w:rPr>
        <w:t>will sail a qualifying series and a final series.</w:t>
      </w:r>
    </w:p>
    <w:p w14:paraId="4E8714C7" w14:textId="3B4FF9A6"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t>Classes sailing split fleets only:</w:t>
      </w:r>
    </w:p>
    <w:p w14:paraId="2F34E857" w14:textId="49ACB531" w:rsidR="00596150"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t xml:space="preserve">If a minimum of </w:t>
      </w:r>
      <w:r w:rsidR="00EE3176" w:rsidRPr="005B413D">
        <w:rPr>
          <w:rFonts w:cstheme="minorHAnsi"/>
          <w:highlight w:val="yellow"/>
          <w:lang w:val="en-US"/>
        </w:rPr>
        <w:t>four</w:t>
      </w:r>
      <w:r w:rsidRPr="005B413D">
        <w:rPr>
          <w:rFonts w:cstheme="minorHAnsi"/>
          <w:highlight w:val="green"/>
          <w:lang w:val="en-US"/>
        </w:rPr>
        <w:t xml:space="preserve"> races has been co</w:t>
      </w:r>
      <w:r w:rsidR="00541090" w:rsidRPr="005B413D">
        <w:rPr>
          <w:rFonts w:cstheme="minorHAnsi"/>
          <w:highlight w:val="green"/>
          <w:lang w:val="en-US"/>
        </w:rPr>
        <w:t xml:space="preserve">mpleted at the end of the </w:t>
      </w:r>
      <w:r w:rsidR="00EE3176" w:rsidRPr="005B413D">
        <w:rPr>
          <w:rFonts w:cstheme="minorHAnsi"/>
          <w:highlight w:val="yellow"/>
          <w:lang w:val="en-US"/>
        </w:rPr>
        <w:t>second</w:t>
      </w:r>
      <w:r w:rsidRPr="005B413D">
        <w:rPr>
          <w:rFonts w:cstheme="minorHAnsi"/>
          <w:highlight w:val="green"/>
          <w:lang w:val="en-US"/>
        </w:rPr>
        <w:t xml:space="preserve"> scheduled racing day in the qualifying series</w:t>
      </w:r>
      <w:r w:rsidR="00E356A5" w:rsidRPr="005B413D">
        <w:rPr>
          <w:rFonts w:cstheme="minorHAnsi"/>
          <w:highlight w:val="green"/>
          <w:lang w:val="en-US"/>
        </w:rPr>
        <w:t>, then</w:t>
      </w:r>
      <w:r w:rsidRPr="005B413D">
        <w:rPr>
          <w:rFonts w:cstheme="minorHAnsi"/>
          <w:highlight w:val="green"/>
          <w:lang w:val="en-US"/>
        </w:rPr>
        <w:t xml:space="preserve"> the final series will commence on the next day of racing. If a minimum of</w:t>
      </w:r>
      <w:r w:rsidR="00541090" w:rsidRPr="005B413D">
        <w:rPr>
          <w:rFonts w:cstheme="minorHAnsi"/>
          <w:highlight w:val="green"/>
          <w:lang w:val="en-US"/>
        </w:rPr>
        <w:t xml:space="preserve"> </w:t>
      </w:r>
      <w:r w:rsidR="00EE3176" w:rsidRPr="005B413D">
        <w:rPr>
          <w:rFonts w:cstheme="minorHAnsi"/>
          <w:highlight w:val="yellow"/>
          <w:lang w:val="en-US"/>
        </w:rPr>
        <w:t>four</w:t>
      </w:r>
      <w:r w:rsidR="00EE3176" w:rsidRPr="005B413D">
        <w:rPr>
          <w:rFonts w:cstheme="minorHAnsi"/>
          <w:highlight w:val="green"/>
          <w:lang w:val="en-US"/>
        </w:rPr>
        <w:t xml:space="preserve"> </w:t>
      </w:r>
      <w:r w:rsidRPr="005B413D">
        <w:rPr>
          <w:rFonts w:cstheme="minorHAnsi"/>
          <w:highlight w:val="green"/>
          <w:lang w:val="en-US"/>
        </w:rPr>
        <w:t>races has not been co</w:t>
      </w:r>
      <w:r w:rsidR="00541090" w:rsidRPr="005B413D">
        <w:rPr>
          <w:rFonts w:cstheme="minorHAnsi"/>
          <w:highlight w:val="green"/>
          <w:lang w:val="en-US"/>
        </w:rPr>
        <w:t xml:space="preserve">mpleted at the end of the </w:t>
      </w:r>
      <w:r w:rsidR="00EE3176" w:rsidRPr="005B413D">
        <w:rPr>
          <w:rFonts w:cstheme="minorHAnsi"/>
          <w:highlight w:val="yellow"/>
          <w:lang w:val="en-US"/>
        </w:rPr>
        <w:t>second</w:t>
      </w:r>
      <w:r w:rsidRPr="005B413D">
        <w:rPr>
          <w:rFonts w:cstheme="minorHAnsi"/>
          <w:highlight w:val="green"/>
          <w:lang w:val="en-US"/>
        </w:rPr>
        <w:t xml:space="preserve"> scheduled racing day</w:t>
      </w:r>
      <w:r w:rsidR="00E356A5" w:rsidRPr="005B413D">
        <w:rPr>
          <w:rFonts w:cstheme="minorHAnsi"/>
          <w:highlight w:val="green"/>
          <w:lang w:val="en-US"/>
        </w:rPr>
        <w:t xml:space="preserve">, </w:t>
      </w:r>
      <w:r w:rsidRPr="005B413D">
        <w:rPr>
          <w:rFonts w:cstheme="minorHAnsi"/>
          <w:highlight w:val="green"/>
          <w:lang w:val="en-US"/>
        </w:rPr>
        <w:t xml:space="preserve">the qualifying series will continue until the end of </w:t>
      </w:r>
      <w:r w:rsidR="00E356A5" w:rsidRPr="005B413D">
        <w:rPr>
          <w:rFonts w:cstheme="minorHAnsi"/>
          <w:highlight w:val="green"/>
          <w:lang w:val="en-US"/>
        </w:rPr>
        <w:t xml:space="preserve">the next </w:t>
      </w:r>
      <w:r w:rsidRPr="005B413D">
        <w:rPr>
          <w:rFonts w:cstheme="minorHAnsi"/>
          <w:highlight w:val="green"/>
          <w:lang w:val="en-US"/>
        </w:rPr>
        <w:t xml:space="preserve">racing day when a minimum of </w:t>
      </w:r>
      <w:r w:rsidR="00EE3176" w:rsidRPr="005B413D">
        <w:rPr>
          <w:rFonts w:cstheme="minorHAnsi"/>
          <w:highlight w:val="yellow"/>
          <w:lang w:val="en-US"/>
        </w:rPr>
        <w:t>four</w:t>
      </w:r>
      <w:r w:rsidRPr="005B413D">
        <w:rPr>
          <w:rFonts w:cstheme="minorHAnsi"/>
          <w:highlight w:val="green"/>
          <w:lang w:val="en-US"/>
        </w:rPr>
        <w:t xml:space="preserve"> races has been completed. After the qualifying series has been completed, the final series </w:t>
      </w:r>
      <w:r w:rsidR="00E356A5" w:rsidRPr="005B413D">
        <w:rPr>
          <w:rFonts w:cstheme="minorHAnsi"/>
          <w:highlight w:val="green"/>
          <w:lang w:val="en-US"/>
        </w:rPr>
        <w:t>will begin</w:t>
      </w:r>
      <w:r w:rsidRPr="005B413D">
        <w:rPr>
          <w:rFonts w:cstheme="minorHAnsi"/>
          <w:highlight w:val="green"/>
          <w:lang w:val="en-US"/>
        </w:rPr>
        <w:t>.</w:t>
      </w:r>
    </w:p>
    <w:p w14:paraId="1BC2277A" w14:textId="0C3EA38A" w:rsidR="00EB06F2"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t>If at the end of the qualifying series some boats have more race scores than others, scores for the most recent races will be excluded so that all boats have the same number of race scores.</w:t>
      </w:r>
    </w:p>
    <w:p w14:paraId="02712CF2" w14:textId="22D4D099" w:rsidR="00EB06F2"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t>Final series:</w:t>
      </w:r>
    </w:p>
    <w:p w14:paraId="52751AA0" w14:textId="5BBC23D8" w:rsidR="00EB06F2" w:rsidRPr="005B413D" w:rsidRDefault="00EB06F2" w:rsidP="00FA37E1">
      <w:pPr>
        <w:spacing w:after="0" w:line="240" w:lineRule="auto"/>
        <w:ind w:left="708" w:firstLine="2"/>
        <w:rPr>
          <w:rFonts w:cstheme="minorHAnsi"/>
          <w:highlight w:val="green"/>
          <w:lang w:val="en-US"/>
        </w:rPr>
      </w:pPr>
      <w:r w:rsidRPr="005B413D">
        <w:rPr>
          <w:rFonts w:cstheme="minorHAnsi"/>
          <w:highlight w:val="green"/>
          <w:lang w:val="en-US"/>
        </w:rPr>
        <w:t>Boats will be assigned to the gold, silver, bronze and emerald fleets (</w:t>
      </w:r>
      <w:r w:rsidR="003239CB" w:rsidRPr="005B413D">
        <w:rPr>
          <w:rFonts w:cstheme="minorHAnsi"/>
          <w:highlight w:val="green"/>
          <w:lang w:val="en-US"/>
        </w:rPr>
        <w:t xml:space="preserve">if </w:t>
      </w:r>
      <w:r w:rsidR="004657A3" w:rsidRPr="005B413D">
        <w:rPr>
          <w:rFonts w:cstheme="minorHAnsi"/>
          <w:highlight w:val="green"/>
          <w:lang w:val="en-US"/>
        </w:rPr>
        <w:t>deemed necessary by the race committee or organizing authority</w:t>
      </w:r>
      <w:r w:rsidRPr="005B413D">
        <w:rPr>
          <w:rFonts w:cstheme="minorHAnsi"/>
          <w:highlight w:val="green"/>
          <w:lang w:val="en-US"/>
        </w:rPr>
        <w:t>)</w:t>
      </w:r>
      <w:r w:rsidR="004657A3" w:rsidRPr="005B413D">
        <w:rPr>
          <w:rFonts w:cstheme="minorHAnsi"/>
          <w:highlight w:val="green"/>
          <w:lang w:val="en-US"/>
        </w:rPr>
        <w:t>.</w:t>
      </w:r>
      <w:r w:rsidRPr="005B413D">
        <w:rPr>
          <w:rFonts w:cstheme="minorHAnsi"/>
          <w:highlight w:val="green"/>
          <w:lang w:val="en-US"/>
        </w:rPr>
        <w:t xml:space="preserve"> </w:t>
      </w:r>
      <w:r w:rsidR="004657A3" w:rsidRPr="005B413D">
        <w:rPr>
          <w:rFonts w:cstheme="minorHAnsi"/>
          <w:highlight w:val="green"/>
          <w:lang w:val="en-US"/>
        </w:rPr>
        <w:t xml:space="preserve">Fleets will be formed </w:t>
      </w:r>
      <w:r w:rsidRPr="005B413D">
        <w:rPr>
          <w:rFonts w:cstheme="minorHAnsi"/>
          <w:highlight w:val="green"/>
          <w:lang w:val="en-US"/>
        </w:rPr>
        <w:t xml:space="preserve">of nearly equal size </w:t>
      </w:r>
      <w:r w:rsidR="00F45712" w:rsidRPr="005B413D">
        <w:rPr>
          <w:rFonts w:cstheme="minorHAnsi"/>
          <w:highlight w:val="green"/>
          <w:lang w:val="en-US"/>
        </w:rPr>
        <w:t>based on</w:t>
      </w:r>
      <w:r w:rsidRPr="005B413D">
        <w:rPr>
          <w:rFonts w:cstheme="minorHAnsi"/>
          <w:highlight w:val="green"/>
          <w:lang w:val="en-US"/>
        </w:rPr>
        <w:t xml:space="preserve"> </w:t>
      </w:r>
      <w:r w:rsidR="00F45712">
        <w:rPr>
          <w:rFonts w:cstheme="minorHAnsi"/>
          <w:highlight w:val="green"/>
          <w:lang w:val="en-US"/>
        </w:rPr>
        <w:t xml:space="preserve">the </w:t>
      </w:r>
      <w:r w:rsidR="004657A3" w:rsidRPr="005B413D">
        <w:rPr>
          <w:rFonts w:cstheme="minorHAnsi"/>
          <w:highlight w:val="green"/>
          <w:lang w:val="en-US"/>
        </w:rPr>
        <w:t xml:space="preserve">boats ranking </w:t>
      </w:r>
      <w:r w:rsidRPr="005B413D">
        <w:rPr>
          <w:rFonts w:cstheme="minorHAnsi"/>
          <w:highlight w:val="green"/>
          <w:lang w:val="en-US"/>
        </w:rPr>
        <w:t>in the qualifying series</w:t>
      </w:r>
      <w:r w:rsidR="004657A3" w:rsidRPr="005B413D">
        <w:rPr>
          <w:rFonts w:cstheme="minorHAnsi"/>
          <w:highlight w:val="green"/>
          <w:lang w:val="en-US"/>
        </w:rPr>
        <w:t>.</w:t>
      </w:r>
      <w:r w:rsidRPr="005B413D">
        <w:rPr>
          <w:rFonts w:cstheme="minorHAnsi"/>
          <w:highlight w:val="green"/>
          <w:lang w:val="en-US"/>
        </w:rPr>
        <w:t xml:space="preserve"> </w:t>
      </w:r>
      <w:r w:rsidR="004657A3" w:rsidRPr="005B413D">
        <w:rPr>
          <w:rFonts w:cstheme="minorHAnsi"/>
          <w:highlight w:val="green"/>
          <w:lang w:val="en-US"/>
        </w:rPr>
        <w:t>The</w:t>
      </w:r>
      <w:r w:rsidRPr="005B413D">
        <w:rPr>
          <w:rFonts w:cstheme="minorHAnsi"/>
          <w:highlight w:val="green"/>
          <w:lang w:val="en-US"/>
        </w:rPr>
        <w:t xml:space="preserve"> gold fleet </w:t>
      </w:r>
      <w:r w:rsidR="004657A3" w:rsidRPr="005B413D">
        <w:rPr>
          <w:rFonts w:cstheme="minorHAnsi"/>
          <w:highlight w:val="green"/>
          <w:lang w:val="en-US"/>
        </w:rPr>
        <w:t xml:space="preserve">will </w:t>
      </w:r>
      <w:r w:rsidRPr="005B413D">
        <w:rPr>
          <w:rFonts w:cstheme="minorHAnsi"/>
          <w:highlight w:val="green"/>
          <w:lang w:val="en-US"/>
        </w:rPr>
        <w:t>not be</w:t>
      </w:r>
      <w:r w:rsidR="003A40B8" w:rsidRPr="005B413D">
        <w:rPr>
          <w:rFonts w:cstheme="minorHAnsi"/>
          <w:highlight w:val="green"/>
          <w:lang w:val="en-US"/>
        </w:rPr>
        <w:t xml:space="preserve"> </w:t>
      </w:r>
      <w:r w:rsidRPr="005B413D">
        <w:rPr>
          <w:rFonts w:cstheme="minorHAnsi"/>
          <w:highlight w:val="green"/>
          <w:lang w:val="en-US"/>
        </w:rPr>
        <w:t>smaller than the other fleets.</w:t>
      </w:r>
    </w:p>
    <w:p w14:paraId="718B4D14" w14:textId="7EF7D23A" w:rsidR="00EB06F2" w:rsidRPr="005B413D" w:rsidRDefault="00EE3176"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The top ten finishers in the </w:t>
      </w:r>
      <w:r w:rsidR="005B413D">
        <w:rPr>
          <w:rFonts w:cstheme="minorHAnsi"/>
          <w:highlight w:val="lightGray"/>
          <w:lang w:val="en-US"/>
        </w:rPr>
        <w:t>o</w:t>
      </w:r>
      <w:r w:rsidRPr="005B413D">
        <w:rPr>
          <w:rFonts w:cstheme="minorHAnsi"/>
          <w:highlight w:val="lightGray"/>
          <w:lang w:val="en-US"/>
        </w:rPr>
        <w:t xml:space="preserve">pening </w:t>
      </w:r>
      <w:r w:rsidR="005B413D">
        <w:rPr>
          <w:rFonts w:cstheme="minorHAnsi"/>
          <w:highlight w:val="lightGray"/>
          <w:lang w:val="en-US"/>
        </w:rPr>
        <w:t>s</w:t>
      </w:r>
      <w:r w:rsidRPr="005B413D">
        <w:rPr>
          <w:rFonts w:cstheme="minorHAnsi"/>
          <w:highlight w:val="lightGray"/>
          <w:lang w:val="en-US"/>
        </w:rPr>
        <w:t xml:space="preserve">eries of each event will advance to the </w:t>
      </w:r>
      <w:r w:rsidR="005B413D">
        <w:rPr>
          <w:rFonts w:cstheme="minorHAnsi"/>
          <w:highlight w:val="lightGray"/>
          <w:lang w:val="en-US"/>
        </w:rPr>
        <w:t>m</w:t>
      </w:r>
      <w:r w:rsidRPr="005B413D">
        <w:rPr>
          <w:rFonts w:cstheme="minorHAnsi"/>
          <w:highlight w:val="lightGray"/>
          <w:lang w:val="en-US"/>
        </w:rPr>
        <w:t xml:space="preserve">edal </w:t>
      </w:r>
      <w:r w:rsidR="005B413D">
        <w:rPr>
          <w:rFonts w:cstheme="minorHAnsi"/>
          <w:highlight w:val="lightGray"/>
          <w:lang w:val="en-US"/>
        </w:rPr>
        <w:t>r</w:t>
      </w:r>
      <w:r w:rsidRPr="005B413D">
        <w:rPr>
          <w:rFonts w:cstheme="minorHAnsi"/>
          <w:highlight w:val="lightGray"/>
          <w:lang w:val="en-US"/>
        </w:rPr>
        <w:t xml:space="preserve">ace, provided a minimum of 4 races has been completed in the </w:t>
      </w:r>
      <w:r w:rsidR="005B413D">
        <w:rPr>
          <w:rFonts w:cstheme="minorHAnsi"/>
          <w:highlight w:val="lightGray"/>
          <w:lang w:val="en-US"/>
        </w:rPr>
        <w:t>o</w:t>
      </w:r>
      <w:r w:rsidRPr="005B413D">
        <w:rPr>
          <w:rFonts w:cstheme="minorHAnsi"/>
          <w:highlight w:val="lightGray"/>
          <w:lang w:val="en-US"/>
        </w:rPr>
        <w:t xml:space="preserve">pening </w:t>
      </w:r>
      <w:r w:rsidR="005B413D">
        <w:rPr>
          <w:rFonts w:cstheme="minorHAnsi"/>
          <w:highlight w:val="lightGray"/>
          <w:lang w:val="en-US"/>
        </w:rPr>
        <w:t>s</w:t>
      </w:r>
      <w:r w:rsidRPr="005B413D">
        <w:rPr>
          <w:rFonts w:cstheme="minorHAnsi"/>
          <w:highlight w:val="lightGray"/>
          <w:lang w:val="en-US"/>
        </w:rPr>
        <w:t>eries.</w:t>
      </w:r>
    </w:p>
    <w:p w14:paraId="27D573EF" w14:textId="77777777" w:rsidR="00EE3176" w:rsidRPr="005B413D" w:rsidRDefault="00EE3176" w:rsidP="00EE3176">
      <w:pPr>
        <w:spacing w:after="0" w:line="240" w:lineRule="auto"/>
        <w:ind w:left="705" w:hanging="705"/>
        <w:rPr>
          <w:rFonts w:cstheme="minorHAnsi"/>
          <w:lang w:val="en-US"/>
        </w:rPr>
      </w:pPr>
    </w:p>
    <w:p w14:paraId="0818FA1F" w14:textId="044902D8" w:rsidR="00EB06F2" w:rsidRPr="005B413D" w:rsidRDefault="00EB06F2" w:rsidP="005B413D">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SCHEDULE</w:t>
      </w:r>
    </w:p>
    <w:p w14:paraId="4140227F" w14:textId="291C042C"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Registration for competitors, coaches and team leaders is scheduled as follows:</w:t>
      </w:r>
    </w:p>
    <w:tbl>
      <w:tblPr>
        <w:tblStyle w:val="Tabellenraster"/>
        <w:tblW w:w="8109" w:type="dxa"/>
        <w:tblInd w:w="817" w:type="dxa"/>
        <w:tblLook w:val="04A0" w:firstRow="1" w:lastRow="0" w:firstColumn="1" w:lastColumn="0" w:noHBand="0" w:noVBand="1"/>
      </w:tblPr>
      <w:tblGrid>
        <w:gridCol w:w="2552"/>
        <w:gridCol w:w="2948"/>
        <w:gridCol w:w="2609"/>
      </w:tblGrid>
      <w:tr w:rsidR="00E534D2" w:rsidRPr="005B413D" w14:paraId="151A3CAC" w14:textId="77777777" w:rsidTr="003E2F72">
        <w:tc>
          <w:tcPr>
            <w:tcW w:w="2552" w:type="dxa"/>
          </w:tcPr>
          <w:p w14:paraId="05A3E125" w14:textId="7903F37F"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Classes</w:t>
            </w:r>
          </w:p>
        </w:tc>
        <w:tc>
          <w:tcPr>
            <w:tcW w:w="2948" w:type="dxa"/>
          </w:tcPr>
          <w:p w14:paraId="7B0104AE" w14:textId="6E10C2B5"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Registration</w:t>
            </w:r>
          </w:p>
        </w:tc>
        <w:tc>
          <w:tcPr>
            <w:tcW w:w="2609" w:type="dxa"/>
          </w:tcPr>
          <w:p w14:paraId="711D88E9" w14:textId="2997080F"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Place of registration</w:t>
            </w:r>
          </w:p>
        </w:tc>
      </w:tr>
      <w:tr w:rsidR="00E534D2" w:rsidRPr="005B413D" w14:paraId="6B1A8BD6" w14:textId="77777777" w:rsidTr="003E2F72">
        <w:tc>
          <w:tcPr>
            <w:tcW w:w="2552" w:type="dxa"/>
          </w:tcPr>
          <w:p w14:paraId="2A9646DC" w14:textId="5B3169D5" w:rsidR="00E534D2" w:rsidRPr="005B413D" w:rsidRDefault="005B413D" w:rsidP="006E0F92">
            <w:pPr>
              <w:autoSpaceDE w:val="0"/>
              <w:autoSpaceDN w:val="0"/>
              <w:adjustRightInd w:val="0"/>
              <w:rPr>
                <w:rFonts w:cstheme="minorHAnsi"/>
                <w:color w:val="000000" w:themeColor="text1"/>
                <w:highlight w:val="yellow"/>
                <w:lang w:val="en-GB"/>
              </w:rPr>
            </w:pPr>
            <w:r w:rsidRPr="005B413D">
              <w:rPr>
                <w:rFonts w:cstheme="minorHAnsi"/>
                <w:color w:val="000000" w:themeColor="text1"/>
                <w:highlight w:val="yellow"/>
                <w:lang w:val="en-GB"/>
              </w:rPr>
              <w:t>c</w:t>
            </w:r>
            <w:r w:rsidR="00E534D2" w:rsidRPr="005B413D">
              <w:rPr>
                <w:rFonts w:cstheme="minorHAnsi"/>
                <w:color w:val="000000" w:themeColor="text1"/>
                <w:highlight w:val="yellow"/>
                <w:lang w:val="en-GB"/>
              </w:rPr>
              <w:t>lass A</w:t>
            </w:r>
          </w:p>
        </w:tc>
        <w:tc>
          <w:tcPr>
            <w:tcW w:w="2948" w:type="dxa"/>
          </w:tcPr>
          <w:p w14:paraId="62293E7C" w14:textId="3AEB954B" w:rsidR="00E534D2" w:rsidRPr="000522E5" w:rsidRDefault="00E534D2" w:rsidP="006E0F92">
            <w:pPr>
              <w:autoSpaceDE w:val="0"/>
              <w:autoSpaceDN w:val="0"/>
              <w:adjustRightInd w:val="0"/>
              <w:rPr>
                <w:rFonts w:cstheme="minorHAnsi"/>
                <w:color w:val="000000" w:themeColor="text1"/>
                <w:highlight w:val="yellow"/>
                <w:lang w:val="fr-FR"/>
              </w:rPr>
            </w:pPr>
            <w:r w:rsidRPr="000522E5">
              <w:rPr>
                <w:rFonts w:cstheme="minorHAnsi"/>
                <w:color w:val="000000"/>
                <w:highlight w:val="yellow"/>
                <w:lang w:val="fr-FR"/>
              </w:rPr>
              <w:t>dd</w:t>
            </w:r>
            <w:r w:rsidR="005B413D" w:rsidRPr="000522E5">
              <w:rPr>
                <w:rFonts w:cstheme="minorHAnsi"/>
                <w:color w:val="000000"/>
                <w:highlight w:val="yellow"/>
                <w:lang w:val="fr-FR"/>
              </w:rPr>
              <w:t xml:space="preserve"> mon</w:t>
            </w:r>
            <w:r w:rsidRPr="000522E5">
              <w:rPr>
                <w:rFonts w:cstheme="minorHAnsi"/>
                <w:color w:val="000000"/>
                <w:highlight w:val="yellow"/>
                <w:lang w:val="fr-FR"/>
              </w:rPr>
              <w:t>: hh</w:t>
            </w:r>
            <w:r w:rsidR="005B413D" w:rsidRPr="000522E5">
              <w:rPr>
                <w:rFonts w:cstheme="minorHAnsi"/>
                <w:color w:val="000000"/>
                <w:highlight w:val="yellow"/>
                <w:lang w:val="fr-FR"/>
              </w:rPr>
              <w:t>:</w:t>
            </w:r>
            <w:r w:rsidRPr="000522E5">
              <w:rPr>
                <w:rFonts w:cstheme="minorHAnsi"/>
                <w:color w:val="000000"/>
                <w:highlight w:val="yellow"/>
                <w:lang w:val="fr-FR"/>
              </w:rPr>
              <w:t xml:space="preserve">mm </w:t>
            </w:r>
            <w:r w:rsidR="005B413D" w:rsidRPr="000522E5">
              <w:rPr>
                <w:rFonts w:cstheme="minorHAnsi"/>
                <w:color w:val="000000"/>
                <w:highlight w:val="yellow"/>
                <w:lang w:val="fr-FR"/>
              </w:rPr>
              <w:t>-</w:t>
            </w:r>
            <w:r w:rsidRPr="000522E5">
              <w:rPr>
                <w:rFonts w:cstheme="minorHAnsi"/>
                <w:color w:val="000000"/>
                <w:highlight w:val="yellow"/>
                <w:lang w:val="fr-FR"/>
              </w:rPr>
              <w:t xml:space="preserve"> hh</w:t>
            </w:r>
            <w:r w:rsidR="005B413D" w:rsidRPr="000522E5">
              <w:rPr>
                <w:rFonts w:cstheme="minorHAnsi"/>
                <w:color w:val="000000"/>
                <w:highlight w:val="yellow"/>
                <w:lang w:val="fr-FR"/>
              </w:rPr>
              <w:t>:</w:t>
            </w:r>
            <w:r w:rsidRPr="000522E5">
              <w:rPr>
                <w:rFonts w:cstheme="minorHAnsi"/>
                <w:color w:val="000000"/>
                <w:highlight w:val="yellow"/>
                <w:lang w:val="fr-FR"/>
              </w:rPr>
              <w:t>mm hrs.</w:t>
            </w:r>
            <w:r w:rsidRPr="000522E5">
              <w:rPr>
                <w:rFonts w:cstheme="minorHAnsi"/>
                <w:color w:val="000000"/>
                <w:highlight w:val="yellow"/>
                <w:lang w:val="fr-FR"/>
              </w:rPr>
              <w:br/>
              <w:t>dd</w:t>
            </w:r>
            <w:r w:rsidR="005B413D" w:rsidRPr="000522E5">
              <w:rPr>
                <w:rFonts w:cstheme="minorHAnsi"/>
                <w:color w:val="000000"/>
                <w:highlight w:val="yellow"/>
                <w:lang w:val="fr-FR"/>
              </w:rPr>
              <w:t xml:space="preserve"> mon</w:t>
            </w:r>
            <w:r w:rsidRPr="000522E5">
              <w:rPr>
                <w:rFonts w:cstheme="minorHAnsi"/>
                <w:color w:val="000000"/>
                <w:highlight w:val="yellow"/>
                <w:lang w:val="fr-FR"/>
              </w:rPr>
              <w:t>: hh</w:t>
            </w:r>
            <w:r w:rsidR="005B413D" w:rsidRPr="000522E5">
              <w:rPr>
                <w:rFonts w:cstheme="minorHAnsi"/>
                <w:color w:val="000000"/>
                <w:highlight w:val="yellow"/>
                <w:lang w:val="fr-FR"/>
              </w:rPr>
              <w:t>:</w:t>
            </w:r>
            <w:r w:rsidRPr="000522E5">
              <w:rPr>
                <w:rFonts w:cstheme="minorHAnsi"/>
                <w:color w:val="000000"/>
                <w:highlight w:val="yellow"/>
                <w:lang w:val="fr-FR"/>
              </w:rPr>
              <w:t xml:space="preserve">mm </w:t>
            </w:r>
            <w:r w:rsidR="005B413D" w:rsidRPr="000522E5">
              <w:rPr>
                <w:rFonts w:cstheme="minorHAnsi"/>
                <w:color w:val="000000"/>
                <w:highlight w:val="yellow"/>
                <w:lang w:val="fr-FR"/>
              </w:rPr>
              <w:t>-</w:t>
            </w:r>
            <w:r w:rsidRPr="000522E5">
              <w:rPr>
                <w:rFonts w:cstheme="minorHAnsi"/>
                <w:color w:val="000000"/>
                <w:highlight w:val="yellow"/>
                <w:lang w:val="fr-FR"/>
              </w:rPr>
              <w:t xml:space="preserve"> hh</w:t>
            </w:r>
            <w:r w:rsidR="005B413D" w:rsidRPr="000522E5">
              <w:rPr>
                <w:rFonts w:cstheme="minorHAnsi"/>
                <w:color w:val="000000"/>
                <w:highlight w:val="yellow"/>
                <w:lang w:val="fr-FR"/>
              </w:rPr>
              <w:t>:</w:t>
            </w:r>
            <w:r w:rsidRPr="000522E5">
              <w:rPr>
                <w:rFonts w:cstheme="minorHAnsi"/>
                <w:color w:val="000000"/>
                <w:highlight w:val="yellow"/>
                <w:lang w:val="fr-FR"/>
              </w:rPr>
              <w:t>mm hrs.</w:t>
            </w:r>
          </w:p>
        </w:tc>
        <w:tc>
          <w:tcPr>
            <w:tcW w:w="2609" w:type="dxa"/>
          </w:tcPr>
          <w:p w14:paraId="634F0FB5" w14:textId="656AE380" w:rsidR="00E534D2" w:rsidRPr="00F45712" w:rsidRDefault="00F45712" w:rsidP="006E0F92">
            <w:pPr>
              <w:autoSpaceDE w:val="0"/>
              <w:autoSpaceDN w:val="0"/>
              <w:adjustRightInd w:val="0"/>
              <w:rPr>
                <w:rFonts w:cstheme="minorHAnsi"/>
                <w:color w:val="000000" w:themeColor="text1"/>
                <w:lang w:val="en-GB"/>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r w:rsidR="00E534D2" w:rsidRPr="005B413D" w14:paraId="0BE0396D" w14:textId="77777777" w:rsidTr="003E2F72">
        <w:tc>
          <w:tcPr>
            <w:tcW w:w="2552" w:type="dxa"/>
          </w:tcPr>
          <w:p w14:paraId="74737EF5" w14:textId="09FE627F" w:rsidR="00E534D2" w:rsidRPr="005B413D" w:rsidRDefault="005B413D" w:rsidP="006E0F92">
            <w:pPr>
              <w:autoSpaceDE w:val="0"/>
              <w:autoSpaceDN w:val="0"/>
              <w:adjustRightInd w:val="0"/>
              <w:rPr>
                <w:rFonts w:cstheme="minorHAnsi"/>
                <w:color w:val="000000" w:themeColor="text1"/>
                <w:highlight w:val="yellow"/>
                <w:lang w:val="en-GB"/>
              </w:rPr>
            </w:pPr>
            <w:r w:rsidRPr="005B413D">
              <w:rPr>
                <w:rFonts w:cstheme="minorHAnsi"/>
                <w:color w:val="000000" w:themeColor="text1"/>
                <w:highlight w:val="yellow"/>
                <w:lang w:val="en-GB"/>
              </w:rPr>
              <w:t>c</w:t>
            </w:r>
            <w:r w:rsidR="00E534D2" w:rsidRPr="005B413D">
              <w:rPr>
                <w:rFonts w:cstheme="minorHAnsi"/>
                <w:color w:val="000000" w:themeColor="text1"/>
                <w:highlight w:val="yellow"/>
                <w:lang w:val="en-GB"/>
              </w:rPr>
              <w:t>lass B</w:t>
            </w:r>
          </w:p>
        </w:tc>
        <w:tc>
          <w:tcPr>
            <w:tcW w:w="2948" w:type="dxa"/>
          </w:tcPr>
          <w:p w14:paraId="0DDA84B4" w14:textId="60DA59AC" w:rsidR="00E534D2" w:rsidRPr="00454B8B" w:rsidRDefault="00E534D2" w:rsidP="006E0F92">
            <w:pPr>
              <w:autoSpaceDE w:val="0"/>
              <w:autoSpaceDN w:val="0"/>
              <w:adjustRightInd w:val="0"/>
              <w:rPr>
                <w:rFonts w:cstheme="minorHAnsi"/>
                <w:color w:val="000000" w:themeColor="text1"/>
                <w:highlight w:val="yellow"/>
                <w:lang w:val="fr-FR"/>
              </w:rPr>
            </w:pP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mon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5B413D"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r w:rsidR="005B413D" w:rsidRPr="00454B8B">
              <w:rPr>
                <w:rFonts w:cstheme="minorHAnsi"/>
                <w:color w:val="000000"/>
                <w:highlight w:val="yellow"/>
                <w:lang w:val="fr-FR"/>
              </w:rPr>
              <w:t>-</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5B413D"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 xml:space="preserve">. </w:t>
            </w: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5B413D"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r w:rsidR="005B413D" w:rsidRPr="00454B8B">
              <w:rPr>
                <w:rFonts w:cstheme="minorHAnsi"/>
                <w:color w:val="000000"/>
                <w:highlight w:val="yellow"/>
                <w:lang w:val="fr-FR"/>
              </w:rPr>
              <w:t>-</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5B413D"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w:t>
            </w:r>
          </w:p>
        </w:tc>
        <w:tc>
          <w:tcPr>
            <w:tcW w:w="2609" w:type="dxa"/>
          </w:tcPr>
          <w:p w14:paraId="13219F12" w14:textId="1F89B19B" w:rsidR="00E534D2" w:rsidRPr="005B413D" w:rsidRDefault="00F45712" w:rsidP="006E0F92">
            <w:pPr>
              <w:autoSpaceDE w:val="0"/>
              <w:autoSpaceDN w:val="0"/>
              <w:adjustRightInd w:val="0"/>
              <w:rPr>
                <w:rFonts w:cstheme="minorHAnsi"/>
                <w:color w:val="000000" w:themeColor="text1"/>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r w:rsidR="00E534D2" w:rsidRPr="005B413D" w14:paraId="4E341A38" w14:textId="77777777" w:rsidTr="003E2F72">
        <w:tc>
          <w:tcPr>
            <w:tcW w:w="2552" w:type="dxa"/>
          </w:tcPr>
          <w:p w14:paraId="3407D3CE" w14:textId="6EB92E44" w:rsidR="00E534D2" w:rsidRPr="005B413D" w:rsidRDefault="005B413D" w:rsidP="006E0F92">
            <w:pPr>
              <w:autoSpaceDE w:val="0"/>
              <w:autoSpaceDN w:val="0"/>
              <w:adjustRightInd w:val="0"/>
              <w:rPr>
                <w:rFonts w:cstheme="minorHAnsi"/>
                <w:color w:val="000000"/>
                <w:highlight w:val="yellow"/>
                <w:lang w:val="en-GB"/>
              </w:rPr>
            </w:pPr>
            <w:r w:rsidRPr="005B413D">
              <w:rPr>
                <w:rFonts w:cstheme="minorHAnsi"/>
                <w:color w:val="000000"/>
                <w:highlight w:val="yellow"/>
                <w:lang w:val="en-GB"/>
              </w:rPr>
              <w:t>s</w:t>
            </w:r>
            <w:r w:rsidR="00E534D2" w:rsidRPr="005B413D">
              <w:rPr>
                <w:rFonts w:cstheme="minorHAnsi"/>
                <w:color w:val="000000"/>
                <w:highlight w:val="yellow"/>
                <w:lang w:val="en-GB"/>
              </w:rPr>
              <w:t>upport boats</w:t>
            </w:r>
          </w:p>
        </w:tc>
        <w:tc>
          <w:tcPr>
            <w:tcW w:w="2948" w:type="dxa"/>
          </w:tcPr>
          <w:p w14:paraId="022DC517" w14:textId="5BDDAD9D" w:rsidR="00E534D2" w:rsidRPr="00454B8B" w:rsidRDefault="00E534D2" w:rsidP="006E0F92">
            <w:pPr>
              <w:autoSpaceDE w:val="0"/>
              <w:autoSpaceDN w:val="0"/>
              <w:adjustRightInd w:val="0"/>
              <w:rPr>
                <w:rFonts w:cstheme="minorHAnsi"/>
                <w:color w:val="000000"/>
                <w:highlight w:val="yellow"/>
                <w:lang w:val="fr-FR"/>
              </w:rPr>
            </w:pP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r w:rsidR="00D9189E" w:rsidRPr="00454B8B">
              <w:rPr>
                <w:rFonts w:cstheme="minorHAnsi"/>
                <w:color w:val="000000"/>
                <w:highlight w:val="yellow"/>
                <w:lang w:val="fr-FR"/>
              </w:rPr>
              <w:t>-</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 xml:space="preserve">. </w:t>
            </w: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r w:rsidR="00D9189E" w:rsidRPr="00454B8B">
              <w:rPr>
                <w:rFonts w:cstheme="minorHAnsi"/>
                <w:color w:val="000000"/>
                <w:highlight w:val="yellow"/>
                <w:lang w:val="fr-FR"/>
              </w:rPr>
              <w:t>-</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w:t>
            </w:r>
          </w:p>
        </w:tc>
        <w:tc>
          <w:tcPr>
            <w:tcW w:w="2609" w:type="dxa"/>
          </w:tcPr>
          <w:p w14:paraId="30EEA4C6" w14:textId="48D5642C" w:rsidR="00E534D2" w:rsidRPr="00F45712" w:rsidRDefault="00F45712" w:rsidP="006E0F92">
            <w:pPr>
              <w:autoSpaceDE w:val="0"/>
              <w:autoSpaceDN w:val="0"/>
              <w:adjustRightInd w:val="0"/>
              <w:rPr>
                <w:rFonts w:cstheme="minorHAnsi"/>
                <w:color w:val="000000"/>
                <w:highlight w:val="yellow"/>
                <w:lang w:val="en-GB"/>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bl>
    <w:p w14:paraId="4C14B7FB" w14:textId="3D70B7E3" w:rsidR="00CC4997" w:rsidRPr="00D9189E" w:rsidRDefault="00F969E7" w:rsidP="003E2F72">
      <w:pPr>
        <w:pStyle w:val="Listenabsatz"/>
        <w:numPr>
          <w:ilvl w:val="1"/>
          <w:numId w:val="2"/>
        </w:numPr>
        <w:spacing w:before="60" w:after="0" w:line="240" w:lineRule="auto"/>
        <w:ind w:left="709" w:hanging="709"/>
        <w:contextualSpacing w:val="0"/>
        <w:jc w:val="both"/>
        <w:rPr>
          <w:rFonts w:cstheme="minorHAnsi"/>
          <w:lang w:val="en-US"/>
        </w:rPr>
      </w:pPr>
      <w:r w:rsidRPr="00D9189E">
        <w:rPr>
          <w:rFonts w:cstheme="minorHAnsi"/>
          <w:lang w:val="en-US"/>
        </w:rPr>
        <w:t xml:space="preserve">On </w:t>
      </w:r>
      <w:r w:rsidR="00EB06F2" w:rsidRPr="00D9189E">
        <w:rPr>
          <w:rFonts w:cstheme="minorHAnsi"/>
          <w:lang w:val="en-US"/>
        </w:rPr>
        <w:t xml:space="preserve">the first </w:t>
      </w:r>
      <w:r w:rsidR="0048557E" w:rsidRPr="00D9189E">
        <w:rPr>
          <w:rFonts w:cstheme="minorHAnsi"/>
          <w:lang w:val="en-US"/>
        </w:rPr>
        <w:t xml:space="preserve">scheduled </w:t>
      </w:r>
      <w:r w:rsidR="00EB06F2" w:rsidRPr="00D9189E">
        <w:rPr>
          <w:rFonts w:cstheme="minorHAnsi"/>
          <w:lang w:val="en-US"/>
        </w:rPr>
        <w:t xml:space="preserve">racing </w:t>
      </w:r>
      <w:r w:rsidR="0048557E" w:rsidRPr="00D9189E">
        <w:rPr>
          <w:rFonts w:cstheme="minorHAnsi"/>
          <w:lang w:val="en-US"/>
        </w:rPr>
        <w:t xml:space="preserve">day </w:t>
      </w:r>
      <w:r w:rsidR="00EB06F2" w:rsidRPr="00D9189E">
        <w:rPr>
          <w:rFonts w:cstheme="minorHAnsi"/>
          <w:lang w:val="en-US"/>
        </w:rPr>
        <w:t>a skip</w:t>
      </w:r>
      <w:r w:rsidR="00CC4997" w:rsidRPr="00D9189E">
        <w:rPr>
          <w:rFonts w:cstheme="minorHAnsi"/>
          <w:lang w:val="en-US"/>
        </w:rPr>
        <w:t xml:space="preserve">pers meeting will be held at </w:t>
      </w:r>
      <w:proofErr w:type="spellStart"/>
      <w:r w:rsidR="00E534D2" w:rsidRPr="00F45712">
        <w:rPr>
          <w:rFonts w:cstheme="minorHAnsi"/>
          <w:highlight w:val="yellow"/>
          <w:lang w:val="en-GB"/>
        </w:rPr>
        <w:t>hh</w:t>
      </w:r>
      <w:r w:rsidR="00F45712" w:rsidRPr="00F45712">
        <w:rPr>
          <w:rFonts w:cstheme="minorHAnsi"/>
          <w:highlight w:val="yellow"/>
          <w:lang w:val="en-GB"/>
        </w:rPr>
        <w:t>:</w:t>
      </w:r>
      <w:r w:rsidR="00E534D2" w:rsidRPr="00F45712">
        <w:rPr>
          <w:rFonts w:cstheme="minorHAnsi"/>
          <w:highlight w:val="yellow"/>
          <w:lang w:val="en-GB"/>
        </w:rPr>
        <w:t>mm</w:t>
      </w:r>
      <w:proofErr w:type="spellEnd"/>
      <w:r w:rsidR="00EB06F2" w:rsidRPr="00D9189E">
        <w:rPr>
          <w:rFonts w:cstheme="minorHAnsi"/>
          <w:lang w:val="en-US"/>
        </w:rPr>
        <w:t xml:space="preserve"> hrs. Details will be published in the Sailing</w:t>
      </w:r>
      <w:r w:rsidR="00343A22" w:rsidRPr="00D9189E">
        <w:rPr>
          <w:rFonts w:cstheme="minorHAnsi"/>
          <w:lang w:val="en-US"/>
        </w:rPr>
        <w:t xml:space="preserve"> </w:t>
      </w:r>
      <w:r w:rsidR="00EB06F2" w:rsidRPr="00D9189E">
        <w:rPr>
          <w:rFonts w:cstheme="minorHAnsi"/>
          <w:lang w:val="en-US"/>
        </w:rPr>
        <w:t>Instructions.</w:t>
      </w:r>
    </w:p>
    <w:p w14:paraId="511567E7" w14:textId="1B42AFCA" w:rsidR="00EB06F2" w:rsidRPr="00D9189E" w:rsidRDefault="00EB06F2" w:rsidP="00D9189E">
      <w:pPr>
        <w:pStyle w:val="Listenabsatz"/>
        <w:numPr>
          <w:ilvl w:val="1"/>
          <w:numId w:val="2"/>
        </w:numPr>
        <w:spacing w:after="0" w:line="240" w:lineRule="auto"/>
        <w:ind w:left="709" w:hanging="709"/>
        <w:contextualSpacing w:val="0"/>
        <w:rPr>
          <w:rFonts w:cstheme="minorHAnsi"/>
          <w:lang w:val="en-US"/>
        </w:rPr>
      </w:pPr>
      <w:r w:rsidRPr="00D9189E">
        <w:rPr>
          <w:rFonts w:cstheme="minorHAnsi"/>
          <w:lang w:val="en-US"/>
        </w:rPr>
        <w:t>The schedule of races and dates of racing is as follows:</w:t>
      </w:r>
    </w:p>
    <w:tbl>
      <w:tblPr>
        <w:tblW w:w="8080" w:type="dxa"/>
        <w:tblInd w:w="841" w:type="dxa"/>
        <w:tblCellMar>
          <w:left w:w="70" w:type="dxa"/>
          <w:right w:w="70" w:type="dxa"/>
        </w:tblCellMar>
        <w:tblLook w:val="04A0" w:firstRow="1" w:lastRow="0" w:firstColumn="1" w:lastColumn="0" w:noHBand="0" w:noVBand="1"/>
      </w:tblPr>
      <w:tblGrid>
        <w:gridCol w:w="1701"/>
        <w:gridCol w:w="2127"/>
        <w:gridCol w:w="2693"/>
        <w:gridCol w:w="1559"/>
      </w:tblGrid>
      <w:tr w:rsidR="00E534D2" w:rsidRPr="005B413D" w14:paraId="44C80CA8" w14:textId="77777777" w:rsidTr="003E2F72">
        <w:trPr>
          <w:trHeight w:val="435"/>
        </w:trPr>
        <w:tc>
          <w:tcPr>
            <w:tcW w:w="17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DF0145" w14:textId="49E677FE" w:rsidR="00E534D2" w:rsidRPr="005B413D" w:rsidRDefault="00E534D2" w:rsidP="00E534D2">
            <w:pPr>
              <w:spacing w:after="0" w:line="240" w:lineRule="auto"/>
              <w:rPr>
                <w:rFonts w:cstheme="minorHAnsi"/>
                <w:b/>
                <w:bCs/>
                <w:color w:val="000000"/>
              </w:rPr>
            </w:pPr>
            <w:r w:rsidRPr="005B413D">
              <w:rPr>
                <w:rFonts w:cstheme="minorHAnsi"/>
                <w:b/>
                <w:bCs/>
                <w:color w:val="000000"/>
                <w:lang w:val="en-GB"/>
              </w:rPr>
              <w:t>Classes</w:t>
            </w:r>
          </w:p>
        </w:tc>
        <w:tc>
          <w:tcPr>
            <w:tcW w:w="2127" w:type="dxa"/>
            <w:tcBorders>
              <w:top w:val="single" w:sz="4" w:space="0" w:color="auto"/>
              <w:left w:val="nil"/>
              <w:bottom w:val="single" w:sz="8" w:space="0" w:color="auto"/>
              <w:right w:val="single" w:sz="4" w:space="0" w:color="auto"/>
            </w:tcBorders>
            <w:shd w:val="clear" w:color="auto" w:fill="auto"/>
            <w:noWrap/>
            <w:vAlign w:val="center"/>
            <w:hideMark/>
          </w:tcPr>
          <w:p w14:paraId="7DF7F346" w14:textId="239B3D2B" w:rsidR="00E534D2" w:rsidRPr="005B413D" w:rsidRDefault="00E534D2" w:rsidP="00E534D2">
            <w:pPr>
              <w:spacing w:after="0" w:line="240" w:lineRule="auto"/>
              <w:rPr>
                <w:rFonts w:cstheme="minorHAnsi"/>
                <w:b/>
                <w:bCs/>
                <w:color w:val="000000"/>
                <w:lang w:val="en-US"/>
              </w:rPr>
            </w:pPr>
            <w:r w:rsidRPr="005B413D">
              <w:rPr>
                <w:rFonts w:cstheme="minorHAnsi"/>
                <w:b/>
                <w:bCs/>
                <w:color w:val="000000"/>
              </w:rPr>
              <w:t xml:space="preserve">Racing </w:t>
            </w:r>
            <w:r w:rsidRPr="005B413D">
              <w:rPr>
                <w:rFonts w:cstheme="minorHAnsi"/>
                <w:b/>
                <w:bCs/>
                <w:color w:val="000000"/>
                <w:lang w:val="en-GB"/>
              </w:rPr>
              <w:t>days</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4EDC9F11" w14:textId="77777777" w:rsidR="003E2F72" w:rsidRDefault="00E534D2" w:rsidP="003E2F72">
            <w:pPr>
              <w:spacing w:after="0" w:line="240" w:lineRule="auto"/>
              <w:jc w:val="center"/>
              <w:rPr>
                <w:rFonts w:cstheme="minorHAnsi"/>
                <w:b/>
                <w:bCs/>
                <w:color w:val="000000"/>
                <w:lang w:val="en-US"/>
              </w:rPr>
            </w:pPr>
            <w:r w:rsidRPr="005B413D">
              <w:rPr>
                <w:rFonts w:cstheme="minorHAnsi"/>
                <w:b/>
                <w:bCs/>
                <w:color w:val="000000"/>
                <w:lang w:val="en-US"/>
              </w:rPr>
              <w:t>Warning signal</w:t>
            </w:r>
          </w:p>
          <w:p w14:paraId="2C3CC4A2" w14:textId="00CF25DF" w:rsidR="00E534D2" w:rsidRPr="005B413D" w:rsidRDefault="00E534D2" w:rsidP="003E2F72">
            <w:pPr>
              <w:spacing w:after="0" w:line="240" w:lineRule="auto"/>
              <w:jc w:val="center"/>
              <w:rPr>
                <w:rFonts w:cstheme="minorHAnsi"/>
                <w:b/>
                <w:bCs/>
                <w:color w:val="000000"/>
                <w:lang w:val="en-US"/>
              </w:rPr>
            </w:pPr>
            <w:bookmarkStart w:id="0" w:name="_GoBack"/>
            <w:bookmarkEnd w:id="0"/>
            <w:r w:rsidRPr="005B413D">
              <w:rPr>
                <w:rFonts w:cstheme="minorHAnsi"/>
                <w:b/>
                <w:bCs/>
                <w:color w:val="000000"/>
                <w:lang w:val="en-US"/>
              </w:rPr>
              <w:t>for the first race</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D9769F0" w14:textId="01BB041A" w:rsidR="00E534D2" w:rsidRPr="005B413D" w:rsidRDefault="00E534D2" w:rsidP="003E2F72">
            <w:pPr>
              <w:spacing w:after="0" w:line="240" w:lineRule="auto"/>
              <w:jc w:val="center"/>
              <w:rPr>
                <w:rFonts w:cstheme="minorHAnsi"/>
                <w:b/>
                <w:bCs/>
                <w:color w:val="000000"/>
                <w:lang w:val="en-GB"/>
              </w:rPr>
            </w:pPr>
            <w:r w:rsidRPr="005B413D">
              <w:rPr>
                <w:rFonts w:cstheme="minorHAnsi"/>
                <w:b/>
                <w:bCs/>
                <w:color w:val="000000"/>
                <w:lang w:val="en-GB"/>
              </w:rPr>
              <w:t>Number of races</w:t>
            </w:r>
          </w:p>
        </w:tc>
      </w:tr>
      <w:tr w:rsidR="00E534D2" w:rsidRPr="005B413D" w14:paraId="624183C1" w14:textId="77777777" w:rsidTr="003E2F72">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9A5528" w14:textId="5C99C85B" w:rsidR="00E534D2" w:rsidRPr="00D9189E" w:rsidRDefault="00D9189E" w:rsidP="00FA37E1">
            <w:pPr>
              <w:spacing w:after="0" w:line="240" w:lineRule="auto"/>
              <w:rPr>
                <w:rFonts w:cstheme="minorHAnsi"/>
                <w:bCs/>
                <w:color w:val="000000"/>
                <w:highlight w:val="yellow"/>
                <w:lang w:val="en-GB"/>
              </w:rPr>
            </w:pPr>
            <w:r w:rsidRPr="00D9189E">
              <w:rPr>
                <w:rFonts w:cstheme="minorHAnsi"/>
                <w:bCs/>
                <w:color w:val="000000"/>
                <w:highlight w:val="yellow"/>
                <w:lang w:val="en-GB"/>
              </w:rPr>
              <w:t>c</w:t>
            </w:r>
            <w:r w:rsidR="00E534D2" w:rsidRPr="00D9189E">
              <w:rPr>
                <w:rFonts w:cstheme="minorHAnsi"/>
                <w:bCs/>
                <w:color w:val="000000"/>
                <w:highlight w:val="yellow"/>
                <w:lang w:val="en-GB"/>
              </w:rPr>
              <w:t>lass A</w:t>
            </w:r>
          </w:p>
        </w:tc>
        <w:tc>
          <w:tcPr>
            <w:tcW w:w="2127" w:type="dxa"/>
            <w:tcBorders>
              <w:top w:val="single" w:sz="4" w:space="0" w:color="000000"/>
              <w:left w:val="nil"/>
              <w:bottom w:val="single" w:sz="4" w:space="0" w:color="000000"/>
              <w:right w:val="single" w:sz="4" w:space="0" w:color="000000"/>
            </w:tcBorders>
            <w:shd w:val="clear" w:color="auto" w:fill="auto"/>
            <w:noWrap/>
            <w:vAlign w:val="center"/>
          </w:tcPr>
          <w:p w14:paraId="66161EF8" w14:textId="284B64D8" w:rsidR="00E534D2" w:rsidRPr="000522E5" w:rsidRDefault="00E534D2" w:rsidP="00FA37E1">
            <w:pPr>
              <w:spacing w:after="0" w:line="240" w:lineRule="auto"/>
              <w:jc w:val="center"/>
              <w:rPr>
                <w:rFonts w:cstheme="minorHAnsi"/>
                <w:bCs/>
                <w:color w:val="000000"/>
                <w:highlight w:val="yellow"/>
                <w:lang w:val="fr-FR"/>
              </w:rPr>
            </w:pPr>
            <w:r w:rsidRPr="000522E5">
              <w:rPr>
                <w:rFonts w:cstheme="minorHAnsi"/>
                <w:bCs/>
                <w:color w:val="000000"/>
                <w:highlight w:val="yellow"/>
                <w:lang w:val="fr-FR"/>
              </w:rPr>
              <w:t>dd</w:t>
            </w:r>
            <w:r w:rsidR="00D9189E" w:rsidRPr="000522E5">
              <w:rPr>
                <w:rFonts w:cstheme="minorHAnsi"/>
                <w:bCs/>
                <w:color w:val="000000"/>
                <w:highlight w:val="yellow"/>
                <w:lang w:val="fr-FR"/>
              </w:rPr>
              <w:t xml:space="preserve"> </w:t>
            </w:r>
            <w:r w:rsidRPr="000522E5">
              <w:rPr>
                <w:rFonts w:cstheme="minorHAnsi"/>
                <w:bCs/>
                <w:color w:val="000000"/>
                <w:highlight w:val="yellow"/>
                <w:lang w:val="fr-FR"/>
              </w:rPr>
              <w:t>m</w:t>
            </w:r>
            <w:r w:rsidR="00D9189E" w:rsidRPr="000522E5">
              <w:rPr>
                <w:rFonts w:cstheme="minorHAnsi"/>
                <w:bCs/>
                <w:color w:val="000000"/>
                <w:highlight w:val="yellow"/>
                <w:lang w:val="fr-FR"/>
              </w:rPr>
              <w:t>on</w:t>
            </w:r>
            <w:r w:rsidRPr="000522E5">
              <w:rPr>
                <w:rFonts w:cstheme="minorHAnsi"/>
                <w:bCs/>
                <w:color w:val="000000"/>
                <w:highlight w:val="yellow"/>
                <w:lang w:val="fr-FR"/>
              </w:rPr>
              <w:t xml:space="preserve"> to dd.</w:t>
            </w:r>
            <w:r w:rsidR="00D9189E" w:rsidRPr="000522E5">
              <w:rPr>
                <w:rFonts w:cstheme="minorHAnsi"/>
                <w:bCs/>
                <w:color w:val="000000"/>
                <w:highlight w:val="yellow"/>
                <w:lang w:val="fr-FR"/>
              </w:rPr>
              <w:t xml:space="preserve"> mon</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79AF0CD9" w14:textId="1779F448" w:rsidR="00E534D2" w:rsidRPr="00454B8B" w:rsidRDefault="00E534D2" w:rsidP="00FA37E1">
            <w:pPr>
              <w:spacing w:after="0" w:line="240" w:lineRule="auto"/>
              <w:jc w:val="center"/>
              <w:rPr>
                <w:rFonts w:cstheme="minorHAnsi"/>
                <w:color w:val="000000"/>
                <w:highlight w:val="yellow"/>
                <w:lang w:val="fr-FR"/>
              </w:rPr>
            </w:pPr>
            <w:proofErr w:type="gramStart"/>
            <w:r w:rsidRPr="00454B8B">
              <w:rPr>
                <w:rFonts w:cstheme="minorHAnsi"/>
                <w:color w:val="000000"/>
                <w:highlight w:val="yellow"/>
                <w:lang w:val="fr-FR"/>
              </w:rPr>
              <w:t>dd</w:t>
            </w:r>
            <w:proofErr w:type="gramEnd"/>
            <w:r w:rsidR="00D9189E" w:rsidRPr="00454B8B">
              <w:rPr>
                <w:rFonts w:cstheme="minorHAnsi"/>
                <w:color w:val="000000"/>
                <w:highlight w:val="yellow"/>
                <w:lang w:val="fr-FR"/>
              </w:rPr>
              <w:t xml:space="preserve"> mon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w:t>
            </w:r>
          </w:p>
        </w:tc>
        <w:tc>
          <w:tcPr>
            <w:tcW w:w="1559" w:type="dxa"/>
            <w:tcBorders>
              <w:top w:val="nil"/>
              <w:left w:val="nil"/>
              <w:bottom w:val="single" w:sz="4" w:space="0" w:color="000000"/>
              <w:right w:val="single" w:sz="4" w:space="0" w:color="000000"/>
            </w:tcBorders>
            <w:shd w:val="clear" w:color="auto" w:fill="auto"/>
            <w:noWrap/>
            <w:vAlign w:val="center"/>
            <w:hideMark/>
          </w:tcPr>
          <w:p w14:paraId="735D6D93" w14:textId="6003A1C4" w:rsidR="00E534D2" w:rsidRPr="005B413D" w:rsidRDefault="00E534D2" w:rsidP="00FA37E1">
            <w:pPr>
              <w:spacing w:after="0" w:line="240" w:lineRule="auto"/>
              <w:jc w:val="center"/>
              <w:rPr>
                <w:rFonts w:cstheme="minorHAnsi"/>
                <w:highlight w:val="yellow"/>
              </w:rPr>
            </w:pPr>
            <w:proofErr w:type="spellStart"/>
            <w:r w:rsidRPr="005B413D">
              <w:rPr>
                <w:rFonts w:cstheme="minorHAnsi"/>
                <w:highlight w:val="yellow"/>
              </w:rPr>
              <w:t>Nn</w:t>
            </w:r>
            <w:proofErr w:type="spellEnd"/>
          </w:p>
        </w:tc>
      </w:tr>
      <w:tr w:rsidR="00E534D2" w:rsidRPr="005B413D" w14:paraId="6144F03C" w14:textId="77777777" w:rsidTr="003E2F72">
        <w:trPr>
          <w:trHeight w:val="300"/>
        </w:trPr>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6687DED" w14:textId="5945CA16" w:rsidR="00E534D2" w:rsidRPr="00D9189E" w:rsidRDefault="00D9189E" w:rsidP="00E534D2">
            <w:pPr>
              <w:spacing w:after="0" w:line="240" w:lineRule="auto"/>
              <w:rPr>
                <w:rFonts w:cstheme="minorHAnsi"/>
                <w:bCs/>
                <w:color w:val="000000"/>
                <w:highlight w:val="yellow"/>
                <w:lang w:val="en-GB"/>
              </w:rPr>
            </w:pPr>
            <w:r w:rsidRPr="00D9189E">
              <w:rPr>
                <w:rFonts w:cstheme="minorHAnsi"/>
                <w:bCs/>
                <w:color w:val="000000"/>
                <w:highlight w:val="yellow"/>
                <w:lang w:val="en-GB"/>
              </w:rPr>
              <w:t>c</w:t>
            </w:r>
            <w:r w:rsidR="00E534D2" w:rsidRPr="00D9189E">
              <w:rPr>
                <w:rFonts w:cstheme="minorHAnsi"/>
                <w:bCs/>
                <w:color w:val="000000"/>
                <w:highlight w:val="yellow"/>
                <w:lang w:val="en-GB"/>
              </w:rPr>
              <w:t>lass B</w:t>
            </w:r>
          </w:p>
        </w:tc>
        <w:tc>
          <w:tcPr>
            <w:tcW w:w="2127" w:type="dxa"/>
            <w:tcBorders>
              <w:top w:val="nil"/>
              <w:left w:val="nil"/>
              <w:bottom w:val="single" w:sz="4" w:space="0" w:color="000000"/>
              <w:right w:val="single" w:sz="4" w:space="0" w:color="000000"/>
            </w:tcBorders>
            <w:shd w:val="clear" w:color="auto" w:fill="auto"/>
            <w:noWrap/>
            <w:vAlign w:val="center"/>
          </w:tcPr>
          <w:p w14:paraId="1177AC59" w14:textId="6F688317" w:rsidR="00E534D2" w:rsidRPr="000522E5" w:rsidRDefault="00E534D2" w:rsidP="00E534D2">
            <w:pPr>
              <w:spacing w:after="0" w:line="240" w:lineRule="auto"/>
              <w:jc w:val="center"/>
              <w:rPr>
                <w:rFonts w:cstheme="minorHAnsi"/>
                <w:bCs/>
                <w:color w:val="000000"/>
                <w:highlight w:val="yellow"/>
                <w:lang w:val="fr-FR"/>
              </w:rPr>
            </w:pPr>
            <w:r w:rsidRPr="000522E5">
              <w:rPr>
                <w:rFonts w:cstheme="minorHAnsi"/>
                <w:bCs/>
                <w:color w:val="000000"/>
                <w:highlight w:val="yellow"/>
                <w:lang w:val="fr-FR"/>
              </w:rPr>
              <w:t>dd</w:t>
            </w:r>
            <w:r w:rsidR="00D9189E" w:rsidRPr="000522E5">
              <w:rPr>
                <w:rFonts w:cstheme="minorHAnsi"/>
                <w:bCs/>
                <w:color w:val="000000"/>
                <w:highlight w:val="yellow"/>
                <w:lang w:val="fr-FR"/>
              </w:rPr>
              <w:t xml:space="preserve"> </w:t>
            </w:r>
            <w:r w:rsidRPr="000522E5">
              <w:rPr>
                <w:rFonts w:cstheme="minorHAnsi"/>
                <w:bCs/>
                <w:color w:val="000000"/>
                <w:highlight w:val="yellow"/>
                <w:lang w:val="fr-FR"/>
              </w:rPr>
              <w:t>m</w:t>
            </w:r>
            <w:r w:rsidR="00D9189E" w:rsidRPr="000522E5">
              <w:rPr>
                <w:rFonts w:cstheme="minorHAnsi"/>
                <w:bCs/>
                <w:color w:val="000000"/>
                <w:highlight w:val="yellow"/>
                <w:lang w:val="fr-FR"/>
              </w:rPr>
              <w:t>on</w:t>
            </w:r>
            <w:r w:rsidRPr="000522E5">
              <w:rPr>
                <w:rFonts w:cstheme="minorHAnsi"/>
                <w:bCs/>
                <w:color w:val="000000"/>
                <w:highlight w:val="yellow"/>
                <w:lang w:val="fr-FR"/>
              </w:rPr>
              <w:t xml:space="preserve"> to dd.</w:t>
            </w:r>
            <w:r w:rsidR="00D9189E" w:rsidRPr="000522E5">
              <w:rPr>
                <w:rFonts w:cstheme="minorHAnsi"/>
                <w:bCs/>
                <w:color w:val="000000"/>
                <w:highlight w:val="yellow"/>
                <w:lang w:val="fr-FR"/>
              </w:rPr>
              <w:t xml:space="preserve"> </w:t>
            </w:r>
            <w:r w:rsidRPr="000522E5">
              <w:rPr>
                <w:rFonts w:cstheme="minorHAnsi"/>
                <w:bCs/>
                <w:color w:val="000000"/>
                <w:highlight w:val="yellow"/>
                <w:lang w:val="fr-FR"/>
              </w:rPr>
              <w:t>m</w:t>
            </w:r>
            <w:r w:rsidR="00D9189E" w:rsidRPr="000522E5">
              <w:rPr>
                <w:rFonts w:cstheme="minorHAnsi"/>
                <w:bCs/>
                <w:color w:val="000000"/>
                <w:highlight w:val="yellow"/>
                <w:lang w:val="fr-FR"/>
              </w:rPr>
              <w:t>on</w:t>
            </w:r>
          </w:p>
        </w:tc>
        <w:tc>
          <w:tcPr>
            <w:tcW w:w="2693" w:type="dxa"/>
            <w:tcBorders>
              <w:top w:val="nil"/>
              <w:left w:val="nil"/>
              <w:bottom w:val="single" w:sz="4" w:space="0" w:color="000000"/>
              <w:right w:val="single" w:sz="4" w:space="0" w:color="000000"/>
            </w:tcBorders>
            <w:shd w:val="clear" w:color="auto" w:fill="auto"/>
            <w:noWrap/>
            <w:vAlign w:val="center"/>
            <w:hideMark/>
          </w:tcPr>
          <w:p w14:paraId="371B85A9" w14:textId="3C9D296D" w:rsidR="00E534D2" w:rsidRPr="00454B8B" w:rsidRDefault="00E534D2" w:rsidP="00E534D2">
            <w:pPr>
              <w:spacing w:after="0" w:line="240" w:lineRule="auto"/>
              <w:jc w:val="center"/>
              <w:rPr>
                <w:rFonts w:cstheme="minorHAnsi"/>
                <w:color w:val="000000"/>
                <w:highlight w:val="yellow"/>
                <w:lang w:val="fr-FR"/>
              </w:rPr>
            </w:pPr>
            <w:proofErr w:type="gramStart"/>
            <w:r w:rsidRPr="00454B8B">
              <w:rPr>
                <w:rFonts w:cstheme="minorHAnsi"/>
                <w:color w:val="000000"/>
                <w:highlight w:val="yellow"/>
                <w:lang w:val="fr-FR"/>
              </w:rPr>
              <w:t>dd</w:t>
            </w:r>
            <w:proofErr w:type="gramEnd"/>
            <w:r w:rsidR="00D9189E" w:rsidRPr="00454B8B">
              <w:rPr>
                <w:rFonts w:cstheme="minorHAnsi"/>
                <w:color w:val="000000"/>
                <w:highlight w:val="yellow"/>
                <w:lang w:val="fr-FR"/>
              </w:rPr>
              <w:t xml:space="preserve"> </w:t>
            </w:r>
            <w:r w:rsidRPr="00454B8B">
              <w:rPr>
                <w:rFonts w:cstheme="minorHAnsi"/>
                <w:color w:val="000000"/>
                <w:highlight w:val="yellow"/>
                <w:lang w:val="fr-FR"/>
              </w:rPr>
              <w:t>m</w:t>
            </w:r>
            <w:r w:rsidR="00D9189E" w:rsidRPr="00454B8B">
              <w:rPr>
                <w:rFonts w:cstheme="minorHAnsi"/>
                <w:color w:val="000000"/>
                <w:highlight w:val="yellow"/>
                <w:lang w:val="fr-FR"/>
              </w:rPr>
              <w:t>on</w:t>
            </w:r>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hh</w:t>
            </w:r>
            <w:r w:rsidR="00D9189E" w:rsidRPr="00454B8B">
              <w:rPr>
                <w:rFonts w:cstheme="minorHAnsi"/>
                <w:color w:val="000000"/>
                <w:highlight w:val="yellow"/>
                <w:lang w:val="fr-FR"/>
              </w:rPr>
              <w:t>:</w:t>
            </w:r>
            <w:r w:rsidRPr="00454B8B">
              <w:rPr>
                <w:rFonts w:cstheme="minorHAnsi"/>
                <w:color w:val="000000"/>
                <w:highlight w:val="yellow"/>
                <w:lang w:val="fr-FR"/>
              </w:rPr>
              <w:t>mm</w:t>
            </w:r>
            <w:proofErr w:type="spellEnd"/>
            <w:r w:rsidRPr="00454B8B">
              <w:rPr>
                <w:rFonts w:cstheme="minorHAnsi"/>
                <w:color w:val="000000"/>
                <w:highlight w:val="yellow"/>
                <w:lang w:val="fr-FR"/>
              </w:rPr>
              <w:t xml:space="preserve"> </w:t>
            </w:r>
            <w:proofErr w:type="spellStart"/>
            <w:r w:rsidRPr="00454B8B">
              <w:rPr>
                <w:rFonts w:cstheme="minorHAnsi"/>
                <w:color w:val="000000"/>
                <w:highlight w:val="yellow"/>
                <w:lang w:val="fr-FR"/>
              </w:rPr>
              <w:t>hrs</w:t>
            </w:r>
            <w:proofErr w:type="spellEnd"/>
            <w:r w:rsidRPr="00454B8B">
              <w:rPr>
                <w:rFonts w:cstheme="minorHAnsi"/>
                <w:color w:val="000000"/>
                <w:highlight w:val="yellow"/>
                <w:lang w:val="fr-FR"/>
              </w:rPr>
              <w:t>.</w:t>
            </w:r>
          </w:p>
        </w:tc>
        <w:tc>
          <w:tcPr>
            <w:tcW w:w="1559" w:type="dxa"/>
            <w:tcBorders>
              <w:top w:val="nil"/>
              <w:left w:val="nil"/>
              <w:bottom w:val="single" w:sz="4" w:space="0" w:color="000000"/>
              <w:right w:val="single" w:sz="4" w:space="0" w:color="000000"/>
            </w:tcBorders>
            <w:shd w:val="clear" w:color="auto" w:fill="auto"/>
            <w:noWrap/>
            <w:vAlign w:val="center"/>
            <w:hideMark/>
          </w:tcPr>
          <w:p w14:paraId="701E9B9E" w14:textId="2A543605" w:rsidR="00E534D2" w:rsidRPr="005B413D" w:rsidRDefault="00E534D2" w:rsidP="00E534D2">
            <w:pPr>
              <w:spacing w:after="0" w:line="240" w:lineRule="auto"/>
              <w:jc w:val="center"/>
              <w:rPr>
                <w:rFonts w:cstheme="minorHAnsi"/>
                <w:highlight w:val="yellow"/>
              </w:rPr>
            </w:pPr>
            <w:proofErr w:type="spellStart"/>
            <w:r w:rsidRPr="005B413D">
              <w:rPr>
                <w:rFonts w:cstheme="minorHAnsi"/>
                <w:highlight w:val="yellow"/>
              </w:rPr>
              <w:t>Nn</w:t>
            </w:r>
            <w:proofErr w:type="spellEnd"/>
          </w:p>
        </w:tc>
      </w:tr>
    </w:tbl>
    <w:p w14:paraId="3BFBEC60" w14:textId="22B5F62D" w:rsidR="00EB06F2" w:rsidRPr="00D9189E" w:rsidRDefault="00EB06F2" w:rsidP="00D9189E">
      <w:pPr>
        <w:pStyle w:val="Listenabsatz"/>
        <w:numPr>
          <w:ilvl w:val="1"/>
          <w:numId w:val="2"/>
        </w:numPr>
        <w:spacing w:before="120" w:after="0" w:line="240" w:lineRule="auto"/>
        <w:ind w:left="709" w:hanging="709"/>
        <w:contextualSpacing w:val="0"/>
        <w:rPr>
          <w:rFonts w:cstheme="minorHAnsi"/>
          <w:lang w:val="en-US"/>
        </w:rPr>
      </w:pPr>
      <w:r w:rsidRPr="00D9189E">
        <w:rPr>
          <w:rFonts w:cstheme="minorHAnsi"/>
          <w:lang w:val="en-US"/>
        </w:rPr>
        <w:t xml:space="preserve">On the last day of racing, no warning signal will be made after </w:t>
      </w:r>
      <w:proofErr w:type="spellStart"/>
      <w:r w:rsidR="00E534D2" w:rsidRPr="00D9189E">
        <w:rPr>
          <w:rFonts w:cstheme="minorHAnsi"/>
          <w:highlight w:val="yellow"/>
          <w:lang w:val="en-US"/>
        </w:rPr>
        <w:t>hh</w:t>
      </w:r>
      <w:r w:rsidR="00D9189E">
        <w:rPr>
          <w:rFonts w:cstheme="minorHAnsi"/>
          <w:highlight w:val="yellow"/>
          <w:lang w:val="en-US"/>
        </w:rPr>
        <w:t>:</w:t>
      </w:r>
      <w:r w:rsidR="00E534D2" w:rsidRPr="00D9189E">
        <w:rPr>
          <w:rFonts w:cstheme="minorHAnsi"/>
          <w:highlight w:val="yellow"/>
          <w:lang w:val="en-US"/>
        </w:rPr>
        <w:t>mm</w:t>
      </w:r>
      <w:proofErr w:type="spellEnd"/>
      <w:r w:rsidRPr="00D9189E">
        <w:rPr>
          <w:rFonts w:cstheme="minorHAnsi"/>
          <w:lang w:val="en-US"/>
        </w:rPr>
        <w:t xml:space="preserve"> hrs.</w:t>
      </w:r>
    </w:p>
    <w:p w14:paraId="4AA7FC89" w14:textId="77777777" w:rsidR="00EB06F2" w:rsidRPr="005B413D" w:rsidRDefault="00EB06F2" w:rsidP="00FA37E1">
      <w:pPr>
        <w:spacing w:after="0" w:line="240" w:lineRule="auto"/>
        <w:rPr>
          <w:rFonts w:cstheme="minorHAnsi"/>
          <w:lang w:val="en-US"/>
        </w:rPr>
      </w:pPr>
    </w:p>
    <w:p w14:paraId="298FEF8F" w14:textId="39B1D226" w:rsidR="00EB06F2" w:rsidRPr="00D9189E" w:rsidRDefault="00EB06F2" w:rsidP="00D9189E">
      <w:pPr>
        <w:pStyle w:val="Listenabsatz"/>
        <w:numPr>
          <w:ilvl w:val="0"/>
          <w:numId w:val="2"/>
        </w:numPr>
        <w:spacing w:after="0" w:line="240" w:lineRule="auto"/>
        <w:ind w:left="709" w:hanging="709"/>
        <w:contextualSpacing w:val="0"/>
        <w:rPr>
          <w:rFonts w:cstheme="minorHAnsi"/>
          <w:b/>
          <w:lang w:val="en-US"/>
        </w:rPr>
      </w:pPr>
      <w:r w:rsidRPr="00D9189E">
        <w:rPr>
          <w:rFonts w:cstheme="minorHAnsi"/>
          <w:b/>
          <w:lang w:val="en-US"/>
        </w:rPr>
        <w:t>[NP] [DP] MEASUREMENTS</w:t>
      </w:r>
    </w:p>
    <w:p w14:paraId="11E607FC" w14:textId="0F113B9A" w:rsidR="00EB06F2" w:rsidRPr="00D9189E" w:rsidRDefault="00EB06F2" w:rsidP="00D9189E">
      <w:pPr>
        <w:pStyle w:val="Listenabsatz"/>
        <w:numPr>
          <w:ilvl w:val="1"/>
          <w:numId w:val="2"/>
        </w:numPr>
        <w:spacing w:after="0" w:line="240" w:lineRule="auto"/>
        <w:ind w:left="709" w:hanging="709"/>
        <w:contextualSpacing w:val="0"/>
        <w:rPr>
          <w:rFonts w:cstheme="minorHAnsi"/>
          <w:lang w:val="en-US"/>
        </w:rPr>
      </w:pPr>
      <w:r w:rsidRPr="00D9189E">
        <w:rPr>
          <w:rFonts w:cstheme="minorHAnsi"/>
          <w:lang w:val="en-US"/>
        </w:rPr>
        <w:t>Each boat shall produce a valid measurement certificate.</w:t>
      </w:r>
    </w:p>
    <w:p w14:paraId="16A95F35" w14:textId="0CC37DD7" w:rsidR="00EB06F2" w:rsidRPr="00E44575" w:rsidRDefault="00FF1F5E" w:rsidP="00E44575">
      <w:pPr>
        <w:pStyle w:val="Listenabsatz"/>
        <w:numPr>
          <w:ilvl w:val="1"/>
          <w:numId w:val="2"/>
        </w:numPr>
        <w:spacing w:after="0" w:line="240" w:lineRule="auto"/>
        <w:ind w:left="709" w:hanging="709"/>
        <w:contextualSpacing w:val="0"/>
        <w:rPr>
          <w:rFonts w:cstheme="minorHAnsi"/>
          <w:lang w:val="en-US"/>
        </w:rPr>
      </w:pPr>
      <w:r w:rsidRPr="00E44575">
        <w:rPr>
          <w:rFonts w:cstheme="minorHAnsi"/>
          <w:highlight w:val="magenta"/>
          <w:lang w:val="en-US"/>
        </w:rPr>
        <w:t>All boats shall b</w:t>
      </w:r>
      <w:r w:rsidR="00042962" w:rsidRPr="00E44575">
        <w:rPr>
          <w:rFonts w:cstheme="minorHAnsi"/>
          <w:highlight w:val="magenta"/>
          <w:lang w:val="en-US"/>
        </w:rPr>
        <w:t xml:space="preserve">e measured </w:t>
      </w:r>
      <w:r w:rsidRPr="00E44575">
        <w:rPr>
          <w:rFonts w:cstheme="minorHAnsi"/>
          <w:highlight w:val="magenta"/>
          <w:lang w:val="en-US"/>
        </w:rPr>
        <w:t>during the measurement and inspection period as stated in</w:t>
      </w:r>
      <w:r w:rsidRPr="00E44575">
        <w:rPr>
          <w:rFonts w:cstheme="minorHAnsi"/>
          <w:highlight w:val="yellow"/>
          <w:lang w:val="en-US"/>
        </w:rPr>
        <w:t xml:space="preserve"> </w:t>
      </w:r>
      <w:proofErr w:type="spellStart"/>
      <w:proofErr w:type="gramStart"/>
      <w:r w:rsidRPr="00E44575">
        <w:rPr>
          <w:rFonts w:cstheme="minorHAnsi"/>
          <w:highlight w:val="yellow"/>
          <w:lang w:val="en-US"/>
        </w:rPr>
        <w:t>NoR</w:t>
      </w:r>
      <w:proofErr w:type="spellEnd"/>
      <w:proofErr w:type="gramEnd"/>
      <w:r w:rsidRPr="00E44575">
        <w:rPr>
          <w:rFonts w:cstheme="minorHAnsi"/>
          <w:highlight w:val="yellow"/>
          <w:lang w:val="en-US"/>
        </w:rPr>
        <w:t xml:space="preserve"> </w:t>
      </w:r>
      <w:r w:rsidR="00E44575">
        <w:rPr>
          <w:rFonts w:cstheme="minorHAnsi"/>
          <w:highlight w:val="yellow"/>
          <w:lang w:val="en-US"/>
        </w:rPr>
        <w:t>8</w:t>
      </w:r>
      <w:r w:rsidRPr="00E44575">
        <w:rPr>
          <w:rFonts w:cstheme="minorHAnsi"/>
          <w:highlight w:val="yellow"/>
          <w:lang w:val="en-US"/>
        </w:rPr>
        <w:t>.</w:t>
      </w:r>
      <w:r w:rsidR="00FF4854">
        <w:rPr>
          <w:rFonts w:cstheme="minorHAnsi"/>
          <w:highlight w:val="yellow"/>
          <w:lang w:val="en-US"/>
        </w:rPr>
        <w:t>3</w:t>
      </w:r>
      <w:r w:rsidRPr="00E44575">
        <w:rPr>
          <w:rFonts w:cstheme="minorHAnsi"/>
          <w:highlight w:val="magenta"/>
          <w:lang w:val="en-US"/>
        </w:rPr>
        <w:t>.</w:t>
      </w:r>
      <w:r w:rsidR="00014300" w:rsidRPr="00E44575">
        <w:rPr>
          <w:rFonts w:cstheme="minorHAnsi"/>
          <w:highlight w:val="magenta"/>
          <w:lang w:val="en-US"/>
        </w:rPr>
        <w:t xml:space="preserve"> During the scheduled time for measurement controls no initial (first) measurements will be carried out.</w:t>
      </w:r>
    </w:p>
    <w:p w14:paraId="1E83AE63" w14:textId="3D8E0F52" w:rsidR="00E44575" w:rsidRDefault="00E44575" w:rsidP="00E44575">
      <w:pPr>
        <w:pStyle w:val="Listenabsatz"/>
        <w:numPr>
          <w:ilvl w:val="1"/>
          <w:numId w:val="2"/>
        </w:numPr>
        <w:spacing w:after="0" w:line="240" w:lineRule="auto"/>
        <w:ind w:left="709" w:hanging="709"/>
        <w:contextualSpacing w:val="0"/>
        <w:rPr>
          <w:rFonts w:cstheme="minorHAnsi"/>
          <w:lang w:val="en-US"/>
        </w:rPr>
      </w:pPr>
      <w:r w:rsidRPr="00E44575">
        <w:rPr>
          <w:rFonts w:cstheme="minorHAnsi"/>
          <w:highlight w:val="magenta"/>
          <w:lang w:val="en-US"/>
        </w:rPr>
        <w:t>Times of measurement:</w:t>
      </w:r>
    </w:p>
    <w:p w14:paraId="2E2AD83C" w14:textId="132922BE" w:rsidR="00E44575" w:rsidRPr="00E44575" w:rsidRDefault="00E44575" w:rsidP="00E44575">
      <w:pPr>
        <w:autoSpaceDE w:val="0"/>
        <w:autoSpaceDN w:val="0"/>
        <w:adjustRightInd w:val="0"/>
        <w:spacing w:after="0" w:line="240" w:lineRule="auto"/>
        <w:ind w:left="708"/>
        <w:rPr>
          <w:rFonts w:ascii="Arial" w:hAnsi="Arial" w:cs="Arial"/>
          <w:color w:val="000000" w:themeColor="text1"/>
          <w:sz w:val="20"/>
          <w:szCs w:val="20"/>
          <w:highlight w:val="yellow"/>
          <w:lang w:val="en-GB"/>
        </w:rPr>
      </w:pPr>
      <w:r w:rsidRPr="00E44575">
        <w:rPr>
          <w:highlight w:val="yellow"/>
          <w:lang w:val="en-GB"/>
        </w:rPr>
        <w:t>class A</w:t>
      </w:r>
      <w:r w:rsidRPr="00E44575">
        <w:rPr>
          <w:lang w:val="en-GB"/>
        </w:rPr>
        <w:tab/>
      </w:r>
      <w:r>
        <w:rPr>
          <w:lang w:val="en-GB"/>
        </w:rPr>
        <w:tab/>
      </w:r>
      <w:r w:rsidRPr="00E44575">
        <w:rPr>
          <w:highlight w:val="yellow"/>
          <w:lang w:val="en-GB"/>
        </w:rPr>
        <w:t>dd</w:t>
      </w:r>
      <w:r w:rsidRPr="00E44575">
        <w:rPr>
          <w:rFonts w:ascii="Arial" w:hAnsi="Arial" w:cs="Arial"/>
          <w:color w:val="000000"/>
          <w:sz w:val="20"/>
          <w:szCs w:val="20"/>
          <w:highlight w:val="yellow"/>
          <w:lang w:val="en-GB"/>
        </w:rPr>
        <w:t xml:space="preserve"> mon: </w:t>
      </w:r>
      <w:proofErr w:type="spellStart"/>
      <w:r w:rsidRPr="00E44575">
        <w:rPr>
          <w:rFonts w:ascii="Arial" w:hAnsi="Arial" w:cs="Arial"/>
          <w:color w:val="000000"/>
          <w:sz w:val="20"/>
          <w:szCs w:val="20"/>
          <w:highlight w:val="yellow"/>
          <w:lang w:val="en-GB"/>
        </w:rPr>
        <w:t>hh:mm</w:t>
      </w:r>
      <w:proofErr w:type="spellEnd"/>
      <w:r w:rsidRPr="00E44575">
        <w:rPr>
          <w:rFonts w:ascii="Arial" w:hAnsi="Arial" w:cs="Arial"/>
          <w:color w:val="000000"/>
          <w:sz w:val="20"/>
          <w:szCs w:val="20"/>
          <w:highlight w:val="yellow"/>
          <w:lang w:val="en-GB"/>
        </w:rPr>
        <w:t xml:space="preserve"> - </w:t>
      </w:r>
      <w:proofErr w:type="spellStart"/>
      <w:r w:rsidRPr="00E44575">
        <w:rPr>
          <w:rFonts w:ascii="Arial" w:hAnsi="Arial" w:cs="Arial"/>
          <w:color w:val="000000"/>
          <w:sz w:val="20"/>
          <w:szCs w:val="20"/>
          <w:highlight w:val="yellow"/>
          <w:lang w:val="en-GB"/>
        </w:rPr>
        <w:t>hh:mm</w:t>
      </w:r>
      <w:proofErr w:type="spellEnd"/>
      <w:r w:rsidRPr="00E44575">
        <w:rPr>
          <w:rFonts w:ascii="Arial" w:hAnsi="Arial" w:cs="Arial"/>
          <w:color w:val="000000"/>
          <w:sz w:val="20"/>
          <w:szCs w:val="20"/>
          <w:highlight w:val="yellow"/>
          <w:lang w:val="en-GB"/>
        </w:rPr>
        <w:t xml:space="preserve"> hrs.</w:t>
      </w:r>
      <w:r w:rsidRPr="00E44575">
        <w:rPr>
          <w:rFonts w:ascii="Arial" w:hAnsi="Arial" w:cs="Arial"/>
          <w:color w:val="000000"/>
          <w:sz w:val="20"/>
          <w:szCs w:val="20"/>
          <w:lang w:val="en-GB"/>
        </w:rPr>
        <w:tab/>
      </w:r>
      <w:r w:rsidRPr="00E44575">
        <w:rPr>
          <w:rFonts w:ascii="Arial" w:hAnsi="Arial" w:cs="Arial"/>
          <w:color w:val="000000"/>
          <w:sz w:val="20"/>
          <w:szCs w:val="20"/>
          <w:lang w:val="en-GB"/>
        </w:rPr>
        <w:tab/>
      </w:r>
      <w:r w:rsidRPr="00E44575">
        <w:rPr>
          <w:rFonts w:ascii="Arial" w:hAnsi="Arial" w:cs="Arial"/>
          <w:color w:val="000000"/>
          <w:sz w:val="20"/>
          <w:szCs w:val="20"/>
          <w:highlight w:val="yellow"/>
          <w:lang w:val="en-GB"/>
        </w:rPr>
        <w:t>great hall</w:t>
      </w:r>
      <w:r w:rsidRPr="00E44575">
        <w:rPr>
          <w:rFonts w:ascii="Arial" w:hAnsi="Arial" w:cs="Arial"/>
          <w:color w:val="000000"/>
          <w:sz w:val="20"/>
          <w:szCs w:val="20"/>
          <w:highlight w:val="yellow"/>
          <w:lang w:val="en-GB"/>
        </w:rPr>
        <w:br/>
      </w:r>
      <w:r w:rsidRPr="00E44575">
        <w:rPr>
          <w:highlight w:val="yellow"/>
          <w:lang w:val="en-GB"/>
        </w:rPr>
        <w:t>class B</w:t>
      </w:r>
      <w:r w:rsidRPr="00E44575">
        <w:rPr>
          <w:lang w:val="en-GB"/>
        </w:rPr>
        <w:tab/>
      </w:r>
      <w:r>
        <w:rPr>
          <w:lang w:val="en-GB"/>
        </w:rPr>
        <w:tab/>
      </w:r>
      <w:r w:rsidRPr="00E44575">
        <w:rPr>
          <w:rFonts w:ascii="Arial" w:hAnsi="Arial" w:cs="Arial"/>
          <w:color w:val="000000"/>
          <w:sz w:val="20"/>
          <w:szCs w:val="20"/>
          <w:highlight w:val="yellow"/>
          <w:lang w:val="en-GB"/>
        </w:rPr>
        <w:t xml:space="preserve">dd mon: </w:t>
      </w:r>
      <w:proofErr w:type="spellStart"/>
      <w:r w:rsidRPr="00E44575">
        <w:rPr>
          <w:rFonts w:ascii="Arial" w:hAnsi="Arial" w:cs="Arial"/>
          <w:color w:val="000000"/>
          <w:sz w:val="20"/>
          <w:szCs w:val="20"/>
          <w:highlight w:val="yellow"/>
          <w:lang w:val="en-GB"/>
        </w:rPr>
        <w:t>hh:mm</w:t>
      </w:r>
      <w:proofErr w:type="spellEnd"/>
      <w:r w:rsidRPr="00E44575">
        <w:rPr>
          <w:rFonts w:ascii="Arial" w:hAnsi="Arial" w:cs="Arial"/>
          <w:color w:val="000000"/>
          <w:sz w:val="20"/>
          <w:szCs w:val="20"/>
          <w:highlight w:val="yellow"/>
          <w:lang w:val="en-GB"/>
        </w:rPr>
        <w:t xml:space="preserve"> - </w:t>
      </w:r>
      <w:proofErr w:type="spellStart"/>
      <w:r w:rsidRPr="00E44575">
        <w:rPr>
          <w:rFonts w:ascii="Arial" w:hAnsi="Arial" w:cs="Arial"/>
          <w:color w:val="000000"/>
          <w:sz w:val="20"/>
          <w:szCs w:val="20"/>
          <w:highlight w:val="yellow"/>
          <w:lang w:val="en-GB"/>
        </w:rPr>
        <w:t>hh:mm</w:t>
      </w:r>
      <w:proofErr w:type="spellEnd"/>
      <w:r w:rsidRPr="00E44575">
        <w:rPr>
          <w:rFonts w:ascii="Arial" w:hAnsi="Arial" w:cs="Arial"/>
          <w:color w:val="000000"/>
          <w:sz w:val="20"/>
          <w:szCs w:val="20"/>
          <w:highlight w:val="yellow"/>
          <w:lang w:val="en-GB"/>
        </w:rPr>
        <w:t xml:space="preserve"> hrs.</w:t>
      </w:r>
      <w:r w:rsidRPr="00E44575">
        <w:rPr>
          <w:rFonts w:ascii="Arial" w:hAnsi="Arial" w:cs="Arial"/>
          <w:color w:val="000000"/>
          <w:sz w:val="20"/>
          <w:szCs w:val="20"/>
          <w:lang w:val="en-GB"/>
        </w:rPr>
        <w:tab/>
      </w:r>
      <w:r w:rsidRPr="00E44575">
        <w:rPr>
          <w:rFonts w:ascii="Arial" w:hAnsi="Arial" w:cs="Arial"/>
          <w:color w:val="000000"/>
          <w:sz w:val="20"/>
          <w:szCs w:val="20"/>
          <w:lang w:val="en-GB"/>
        </w:rPr>
        <w:tab/>
      </w:r>
      <w:r>
        <w:rPr>
          <w:rFonts w:ascii="Arial" w:hAnsi="Arial" w:cs="Arial"/>
          <w:color w:val="000000"/>
          <w:sz w:val="20"/>
          <w:szCs w:val="20"/>
          <w:highlight w:val="yellow"/>
          <w:lang w:val="en-GB"/>
        </w:rPr>
        <w:t>g</w:t>
      </w:r>
      <w:r w:rsidRPr="00E44575">
        <w:rPr>
          <w:rFonts w:ascii="Arial" w:hAnsi="Arial" w:cs="Arial"/>
          <w:color w:val="000000"/>
          <w:sz w:val="20"/>
          <w:szCs w:val="20"/>
          <w:highlight w:val="yellow"/>
          <w:lang w:val="en-GB"/>
        </w:rPr>
        <w:t>reat hall</w:t>
      </w:r>
    </w:p>
    <w:p w14:paraId="4DF7F4B7" w14:textId="77777777" w:rsidR="00FF1F5E" w:rsidRPr="00E44575" w:rsidRDefault="00FF1F5E" w:rsidP="00FA37E1">
      <w:pPr>
        <w:spacing w:after="0" w:line="240" w:lineRule="auto"/>
        <w:ind w:left="705" w:hanging="705"/>
        <w:rPr>
          <w:rFonts w:cstheme="minorHAnsi"/>
          <w:lang w:val="en-GB"/>
        </w:rPr>
      </w:pPr>
    </w:p>
    <w:p w14:paraId="7AB635D0" w14:textId="77202839" w:rsidR="00EB06F2" w:rsidRPr="00E44575" w:rsidRDefault="00EB06F2" w:rsidP="00E44575">
      <w:pPr>
        <w:pStyle w:val="Listenabsatz"/>
        <w:numPr>
          <w:ilvl w:val="0"/>
          <w:numId w:val="2"/>
        </w:numPr>
        <w:spacing w:after="0" w:line="240" w:lineRule="auto"/>
        <w:ind w:left="709" w:hanging="709"/>
        <w:contextualSpacing w:val="0"/>
        <w:rPr>
          <w:rFonts w:cstheme="minorHAnsi"/>
          <w:b/>
          <w:lang w:val="en-US"/>
        </w:rPr>
      </w:pPr>
      <w:r w:rsidRPr="00E44575">
        <w:rPr>
          <w:rFonts w:cstheme="minorHAnsi"/>
          <w:b/>
          <w:lang w:val="en-US"/>
        </w:rPr>
        <w:lastRenderedPageBreak/>
        <w:t>SAILING INSTRUCTIONS</w:t>
      </w:r>
    </w:p>
    <w:p w14:paraId="3B3B6A4B" w14:textId="688C4BE3" w:rsidR="00EB06F2" w:rsidRPr="005B413D" w:rsidRDefault="00EB06F2" w:rsidP="00F8314F">
      <w:pPr>
        <w:spacing w:after="0" w:line="240" w:lineRule="auto"/>
        <w:ind w:firstLine="708"/>
        <w:rPr>
          <w:rFonts w:cstheme="minorHAnsi"/>
          <w:lang w:val="en-US"/>
        </w:rPr>
      </w:pPr>
      <w:r w:rsidRPr="005B413D">
        <w:rPr>
          <w:rFonts w:cstheme="minorHAnsi"/>
          <w:lang w:val="en-US"/>
        </w:rPr>
        <w:t xml:space="preserve">The </w:t>
      </w:r>
      <w:r w:rsidR="004A5681" w:rsidRPr="005B413D">
        <w:rPr>
          <w:rFonts w:cstheme="minorHAnsi"/>
          <w:lang w:val="en-US"/>
        </w:rPr>
        <w:t>s</w:t>
      </w:r>
      <w:r w:rsidRPr="005B413D">
        <w:rPr>
          <w:rFonts w:cstheme="minorHAnsi"/>
          <w:lang w:val="en-US"/>
        </w:rPr>
        <w:t xml:space="preserve">ailing </w:t>
      </w:r>
      <w:r w:rsidR="004A5681" w:rsidRPr="005B413D">
        <w:rPr>
          <w:rFonts w:cstheme="minorHAnsi"/>
          <w:lang w:val="en-US"/>
        </w:rPr>
        <w:t>i</w:t>
      </w:r>
      <w:r w:rsidRPr="005B413D">
        <w:rPr>
          <w:rFonts w:cstheme="minorHAnsi"/>
          <w:lang w:val="en-US"/>
        </w:rPr>
        <w:t xml:space="preserve">nstructions will be available at </w:t>
      </w:r>
      <w:r w:rsidR="00FF1F5E" w:rsidRPr="005B413D">
        <w:rPr>
          <w:rFonts w:cstheme="minorHAnsi"/>
          <w:lang w:val="en-US"/>
        </w:rPr>
        <w:t>registration.</w:t>
      </w:r>
    </w:p>
    <w:p w14:paraId="7169914A" w14:textId="77777777" w:rsidR="00EB06F2" w:rsidRPr="005B413D" w:rsidRDefault="00EB06F2" w:rsidP="00FA37E1">
      <w:pPr>
        <w:spacing w:after="0" w:line="240" w:lineRule="auto"/>
        <w:rPr>
          <w:rFonts w:cstheme="minorHAnsi"/>
          <w:lang w:val="en-US"/>
        </w:rPr>
      </w:pPr>
    </w:p>
    <w:p w14:paraId="79F7C01C" w14:textId="79ECF416" w:rsidR="00EB06F2" w:rsidRPr="00E26730" w:rsidRDefault="00EB06F2" w:rsidP="00E26730">
      <w:pPr>
        <w:pStyle w:val="Listenabsatz"/>
        <w:numPr>
          <w:ilvl w:val="0"/>
          <w:numId w:val="2"/>
        </w:numPr>
        <w:spacing w:after="0" w:line="240" w:lineRule="auto"/>
        <w:ind w:left="709" w:hanging="709"/>
        <w:contextualSpacing w:val="0"/>
        <w:rPr>
          <w:rFonts w:cstheme="minorHAnsi"/>
          <w:b/>
          <w:lang w:val="en-US"/>
        </w:rPr>
      </w:pPr>
      <w:r w:rsidRPr="00E26730">
        <w:rPr>
          <w:rFonts w:cstheme="minorHAnsi"/>
          <w:b/>
          <w:lang w:val="en-US"/>
        </w:rPr>
        <w:t>VENUE</w:t>
      </w:r>
    </w:p>
    <w:p w14:paraId="3091F8AB" w14:textId="75A3D326" w:rsidR="00EB06F2" w:rsidRPr="00E26730" w:rsidRDefault="00EB06F2" w:rsidP="00E26730">
      <w:pPr>
        <w:pStyle w:val="Listenabsatz"/>
        <w:numPr>
          <w:ilvl w:val="1"/>
          <w:numId w:val="2"/>
        </w:numPr>
        <w:spacing w:after="0" w:line="240" w:lineRule="auto"/>
        <w:ind w:left="709" w:hanging="709"/>
        <w:contextualSpacing w:val="0"/>
        <w:rPr>
          <w:rFonts w:cstheme="minorHAnsi"/>
          <w:lang w:val="en-US"/>
        </w:rPr>
      </w:pPr>
      <w:r w:rsidRPr="00E26730">
        <w:rPr>
          <w:rFonts w:cstheme="minorHAnsi"/>
          <w:lang w:val="en-US"/>
        </w:rPr>
        <w:t xml:space="preserve">The Events will be hosted at </w:t>
      </w:r>
      <w:r w:rsidR="00E534D2" w:rsidRPr="00E26730">
        <w:rPr>
          <w:rFonts w:cstheme="minorHAnsi"/>
          <w:highlight w:val="yellow"/>
          <w:lang w:val="en-US"/>
        </w:rPr>
        <w:t>(Ort)</w:t>
      </w:r>
      <w:r w:rsidR="00E534D2" w:rsidRPr="00E26730">
        <w:rPr>
          <w:rFonts w:cstheme="minorHAnsi"/>
          <w:lang w:val="en-US"/>
        </w:rPr>
        <w:t>.</w:t>
      </w:r>
    </w:p>
    <w:p w14:paraId="75DA443A" w14:textId="77777777" w:rsidR="00F45712" w:rsidRPr="00F45712" w:rsidRDefault="00F45712" w:rsidP="00E26730">
      <w:pPr>
        <w:pStyle w:val="Listenabsatz"/>
        <w:numPr>
          <w:ilvl w:val="1"/>
          <w:numId w:val="2"/>
        </w:numPr>
        <w:spacing w:after="0" w:line="240" w:lineRule="auto"/>
        <w:ind w:left="709" w:hanging="709"/>
        <w:contextualSpacing w:val="0"/>
        <w:rPr>
          <w:rFonts w:cstheme="minorHAnsi"/>
          <w:lang w:val="en-US"/>
        </w:rPr>
      </w:pPr>
      <w:r w:rsidRPr="00F45712">
        <w:rPr>
          <w:rFonts w:cstheme="minorHAnsi"/>
          <w:lang w:val="en-US"/>
        </w:rPr>
        <w:t xml:space="preserve">The race office will be located at </w:t>
      </w:r>
      <w:r>
        <w:rPr>
          <w:rFonts w:cstheme="minorHAnsi"/>
          <w:highlight w:val="yellow"/>
          <w:lang w:val="en-US"/>
        </w:rPr>
        <w:t>(</w:t>
      </w:r>
      <w:proofErr w:type="spellStart"/>
      <w:r>
        <w:rPr>
          <w:rFonts w:cstheme="minorHAnsi"/>
          <w:highlight w:val="yellow"/>
          <w:lang w:val="en-US"/>
        </w:rPr>
        <w:t>Beschreibung</w:t>
      </w:r>
      <w:proofErr w:type="spellEnd"/>
      <w:r>
        <w:rPr>
          <w:rFonts w:cstheme="minorHAnsi"/>
          <w:highlight w:val="yellow"/>
          <w:lang w:val="en-US"/>
        </w:rPr>
        <w:t>).</w:t>
      </w:r>
    </w:p>
    <w:p w14:paraId="6AFD93C2" w14:textId="08F68F0B" w:rsidR="00EB06F2" w:rsidRPr="00F45712" w:rsidRDefault="00EB06F2" w:rsidP="00F45712">
      <w:pPr>
        <w:spacing w:after="0" w:line="240" w:lineRule="auto"/>
        <w:ind w:firstLine="708"/>
        <w:rPr>
          <w:rFonts w:cstheme="minorHAnsi"/>
          <w:lang w:val="en-US"/>
        </w:rPr>
      </w:pPr>
      <w:r w:rsidRPr="00F45712">
        <w:rPr>
          <w:rFonts w:cstheme="minorHAnsi"/>
          <w:highlight w:val="yellow"/>
          <w:lang w:val="en-US"/>
        </w:rPr>
        <w:t>Addendum</w:t>
      </w:r>
      <w:r w:rsidR="00BE17B6" w:rsidRPr="00F45712">
        <w:rPr>
          <w:rFonts w:cstheme="minorHAnsi"/>
          <w:highlight w:val="yellow"/>
          <w:lang w:val="en-US"/>
        </w:rPr>
        <w:t xml:space="preserve"> </w:t>
      </w:r>
      <w:r w:rsidR="00D70EFB" w:rsidRPr="00F45712">
        <w:rPr>
          <w:rFonts w:cstheme="minorHAnsi"/>
          <w:highlight w:val="yellow"/>
          <w:lang w:val="en-US"/>
        </w:rPr>
        <w:t xml:space="preserve">“Driving Map“ </w:t>
      </w:r>
      <w:r w:rsidRPr="00F45712">
        <w:rPr>
          <w:rFonts w:cstheme="minorHAnsi"/>
          <w:highlight w:val="yellow"/>
          <w:lang w:val="en-US"/>
        </w:rPr>
        <w:t xml:space="preserve">shows the location of the regatta </w:t>
      </w:r>
      <w:proofErr w:type="spellStart"/>
      <w:r w:rsidRPr="00F45712">
        <w:rPr>
          <w:rFonts w:cstheme="minorHAnsi"/>
          <w:highlight w:val="yellow"/>
          <w:lang w:val="en-US"/>
        </w:rPr>
        <w:t>harbour</w:t>
      </w:r>
      <w:proofErr w:type="spellEnd"/>
      <w:r w:rsidRPr="00F45712">
        <w:rPr>
          <w:rFonts w:cstheme="minorHAnsi"/>
          <w:highlight w:val="yellow"/>
          <w:lang w:val="en-US"/>
        </w:rPr>
        <w:t>.</w:t>
      </w:r>
    </w:p>
    <w:p w14:paraId="16D2B28D" w14:textId="44FBA23B" w:rsidR="00EB06F2" w:rsidRPr="00E26730" w:rsidRDefault="00BE17B6" w:rsidP="00E26730">
      <w:pPr>
        <w:pStyle w:val="Listenabsatz"/>
        <w:numPr>
          <w:ilvl w:val="1"/>
          <w:numId w:val="2"/>
        </w:numPr>
        <w:spacing w:after="0" w:line="240" w:lineRule="auto"/>
        <w:ind w:left="709" w:hanging="709"/>
        <w:contextualSpacing w:val="0"/>
        <w:rPr>
          <w:rFonts w:cstheme="minorHAnsi"/>
          <w:lang w:val="en-US"/>
        </w:rPr>
      </w:pPr>
      <w:r w:rsidRPr="00E26730">
        <w:rPr>
          <w:rFonts w:cstheme="minorHAnsi"/>
          <w:lang w:val="en-US"/>
        </w:rPr>
        <w:t xml:space="preserve">The racing area will be </w:t>
      </w:r>
      <w:r w:rsidR="00E534D2" w:rsidRPr="00E26730">
        <w:rPr>
          <w:rFonts w:cstheme="minorHAnsi"/>
          <w:highlight w:val="yellow"/>
          <w:lang w:val="en-US"/>
        </w:rPr>
        <w:t>(</w:t>
      </w:r>
      <w:proofErr w:type="spellStart"/>
      <w:r w:rsidR="00E534D2" w:rsidRPr="00E26730">
        <w:rPr>
          <w:rFonts w:cstheme="minorHAnsi"/>
          <w:highlight w:val="yellow"/>
          <w:lang w:val="en-US"/>
        </w:rPr>
        <w:t>Beschreibung</w:t>
      </w:r>
      <w:proofErr w:type="spellEnd"/>
      <w:r w:rsidR="00E534D2" w:rsidRPr="00E26730">
        <w:rPr>
          <w:rFonts w:cstheme="minorHAnsi"/>
          <w:highlight w:val="yellow"/>
          <w:lang w:val="en-US"/>
        </w:rPr>
        <w:t>)</w:t>
      </w:r>
      <w:r w:rsidR="00EB06F2" w:rsidRPr="00E26730">
        <w:rPr>
          <w:rFonts w:cstheme="minorHAnsi"/>
          <w:highlight w:val="yellow"/>
          <w:lang w:val="en-US"/>
        </w:rPr>
        <w:t>. Adde</w:t>
      </w:r>
      <w:r w:rsidR="00D70EFB" w:rsidRPr="00E26730">
        <w:rPr>
          <w:rFonts w:cstheme="minorHAnsi"/>
          <w:highlight w:val="yellow"/>
          <w:lang w:val="en-US"/>
        </w:rPr>
        <w:t xml:space="preserve">ndum “Race Areas“ </w:t>
      </w:r>
      <w:r w:rsidR="00EB06F2" w:rsidRPr="00E26730">
        <w:rPr>
          <w:rFonts w:cstheme="minorHAnsi"/>
          <w:highlight w:val="yellow"/>
          <w:lang w:val="en-US"/>
        </w:rPr>
        <w:t xml:space="preserve">shows </w:t>
      </w:r>
      <w:r w:rsidRPr="00E26730">
        <w:rPr>
          <w:rFonts w:cstheme="minorHAnsi"/>
          <w:highlight w:val="yellow"/>
          <w:lang w:val="en-US"/>
        </w:rPr>
        <w:t>the location of the race</w:t>
      </w:r>
      <w:r w:rsidR="00EB06F2" w:rsidRPr="00E26730">
        <w:rPr>
          <w:rFonts w:cstheme="minorHAnsi"/>
          <w:highlight w:val="yellow"/>
          <w:lang w:val="en-US"/>
        </w:rPr>
        <w:t xml:space="preserve"> areas.</w:t>
      </w:r>
    </w:p>
    <w:p w14:paraId="1CAFA3E9" w14:textId="77777777" w:rsidR="00EB06F2" w:rsidRPr="005B413D" w:rsidRDefault="00EB06F2" w:rsidP="00FA37E1">
      <w:pPr>
        <w:spacing w:after="0" w:line="240" w:lineRule="auto"/>
        <w:rPr>
          <w:rFonts w:cstheme="minorHAnsi"/>
          <w:lang w:val="en-US"/>
        </w:rPr>
      </w:pPr>
    </w:p>
    <w:p w14:paraId="192FDBB7" w14:textId="6A74EB62" w:rsidR="00EB06F2" w:rsidRPr="00E26730" w:rsidRDefault="00EB06F2" w:rsidP="00E26730">
      <w:pPr>
        <w:pStyle w:val="Listenabsatz"/>
        <w:numPr>
          <w:ilvl w:val="0"/>
          <w:numId w:val="2"/>
        </w:numPr>
        <w:spacing w:after="0" w:line="240" w:lineRule="auto"/>
        <w:ind w:left="709" w:hanging="709"/>
        <w:contextualSpacing w:val="0"/>
        <w:rPr>
          <w:rFonts w:cstheme="minorHAnsi"/>
          <w:b/>
          <w:lang w:val="en-US"/>
        </w:rPr>
      </w:pPr>
      <w:r w:rsidRPr="00E26730">
        <w:rPr>
          <w:rFonts w:cstheme="minorHAnsi"/>
          <w:b/>
          <w:lang w:val="en-US"/>
        </w:rPr>
        <w:t>COURSES</w:t>
      </w:r>
    </w:p>
    <w:p w14:paraId="5C0CCC8D" w14:textId="46C299AE" w:rsidR="00EB06F2" w:rsidRPr="005B413D" w:rsidRDefault="00EB06F2" w:rsidP="00F8314F">
      <w:pPr>
        <w:spacing w:after="0" w:line="240" w:lineRule="auto"/>
        <w:ind w:firstLine="708"/>
        <w:rPr>
          <w:rFonts w:cstheme="minorHAnsi"/>
          <w:lang w:val="en-US"/>
        </w:rPr>
      </w:pPr>
      <w:r w:rsidRPr="005B413D">
        <w:rPr>
          <w:rFonts w:cstheme="minorHAnsi"/>
          <w:lang w:val="en-US"/>
        </w:rPr>
        <w:t xml:space="preserve">The courses will be defined in the </w:t>
      </w:r>
      <w:r w:rsidR="004A5681" w:rsidRPr="005B413D">
        <w:rPr>
          <w:rFonts w:cstheme="minorHAnsi"/>
          <w:lang w:val="en-US"/>
        </w:rPr>
        <w:t>s</w:t>
      </w:r>
      <w:r w:rsidRPr="005B413D">
        <w:rPr>
          <w:rFonts w:cstheme="minorHAnsi"/>
          <w:lang w:val="en-US"/>
        </w:rPr>
        <w:t xml:space="preserve">ailing </w:t>
      </w:r>
      <w:r w:rsidR="004A5681" w:rsidRPr="005B413D">
        <w:rPr>
          <w:rFonts w:cstheme="minorHAnsi"/>
          <w:lang w:val="en-US"/>
        </w:rPr>
        <w:t>i</w:t>
      </w:r>
      <w:r w:rsidRPr="005B413D">
        <w:rPr>
          <w:rFonts w:cstheme="minorHAnsi"/>
          <w:lang w:val="en-US"/>
        </w:rPr>
        <w:t>nstructions.</w:t>
      </w:r>
    </w:p>
    <w:p w14:paraId="72102B97" w14:textId="77777777" w:rsidR="00EB06F2" w:rsidRPr="005B413D" w:rsidRDefault="00EB06F2" w:rsidP="00FA37E1">
      <w:pPr>
        <w:spacing w:after="0" w:line="240" w:lineRule="auto"/>
        <w:rPr>
          <w:rFonts w:cstheme="minorHAnsi"/>
          <w:lang w:val="en-US"/>
        </w:rPr>
      </w:pPr>
    </w:p>
    <w:p w14:paraId="71652F0C" w14:textId="7DECF9F5" w:rsidR="00EB06F2" w:rsidRPr="00E26730" w:rsidRDefault="00EB06F2" w:rsidP="00E26730">
      <w:pPr>
        <w:pStyle w:val="Listenabsatz"/>
        <w:numPr>
          <w:ilvl w:val="0"/>
          <w:numId w:val="2"/>
        </w:numPr>
        <w:spacing w:after="0" w:line="240" w:lineRule="auto"/>
        <w:ind w:left="709" w:hanging="709"/>
        <w:contextualSpacing w:val="0"/>
        <w:rPr>
          <w:rFonts w:cstheme="minorHAnsi"/>
          <w:b/>
          <w:highlight w:val="yellow"/>
          <w:lang w:val="en-US"/>
        </w:rPr>
      </w:pPr>
      <w:r w:rsidRPr="00E26730">
        <w:rPr>
          <w:rFonts w:cstheme="minorHAnsi"/>
          <w:b/>
          <w:highlight w:val="yellow"/>
          <w:lang w:val="en-US"/>
        </w:rPr>
        <w:t>PENALTY SYSTEM</w:t>
      </w:r>
    </w:p>
    <w:p w14:paraId="6C60068B" w14:textId="3BAE28DE" w:rsidR="002206C9" w:rsidRPr="005B413D" w:rsidRDefault="00E534D2" w:rsidP="00F8314F">
      <w:pPr>
        <w:spacing w:after="0" w:line="240" w:lineRule="auto"/>
        <w:ind w:left="708"/>
        <w:rPr>
          <w:rFonts w:cstheme="minorHAnsi"/>
          <w:lang w:val="en-US"/>
        </w:rPr>
      </w:pPr>
      <w:r w:rsidRPr="005B413D">
        <w:rPr>
          <w:rFonts w:cstheme="minorHAnsi"/>
          <w:highlight w:val="yellow"/>
          <w:lang w:val="en-US"/>
        </w:rPr>
        <w:t xml:space="preserve">For the classes A and B </w:t>
      </w:r>
      <w:r w:rsidR="008F3EBF" w:rsidRPr="005B413D">
        <w:rPr>
          <w:rFonts w:cstheme="minorHAnsi"/>
          <w:highlight w:val="yellow"/>
          <w:lang w:val="en-US"/>
        </w:rPr>
        <w:t>RRS 44.1 and RRS Appendix P2.1 will be changed so that the Two-Turns Penalty is replaced by the One-Turn Penalty.</w:t>
      </w:r>
    </w:p>
    <w:p w14:paraId="3AE7F5BD" w14:textId="77777777" w:rsidR="00EB06F2" w:rsidRPr="005B413D" w:rsidRDefault="00EB06F2" w:rsidP="00FA37E1">
      <w:pPr>
        <w:spacing w:after="0" w:line="240" w:lineRule="auto"/>
        <w:rPr>
          <w:rFonts w:cstheme="minorHAnsi"/>
          <w:lang w:val="en-US"/>
        </w:rPr>
      </w:pPr>
    </w:p>
    <w:p w14:paraId="14A15D26" w14:textId="05A1899D" w:rsidR="00EB06F2" w:rsidRPr="00F45712" w:rsidRDefault="00EB06F2" w:rsidP="00F45712">
      <w:pPr>
        <w:pStyle w:val="Listenabsatz"/>
        <w:numPr>
          <w:ilvl w:val="0"/>
          <w:numId w:val="2"/>
        </w:numPr>
        <w:spacing w:after="0" w:line="240" w:lineRule="auto"/>
        <w:ind w:left="709" w:hanging="709"/>
        <w:contextualSpacing w:val="0"/>
        <w:rPr>
          <w:rFonts w:cstheme="minorHAnsi"/>
          <w:b/>
          <w:lang w:val="en-US"/>
        </w:rPr>
      </w:pPr>
      <w:r w:rsidRPr="00F45712">
        <w:rPr>
          <w:rFonts w:cstheme="minorHAnsi"/>
          <w:b/>
          <w:lang w:val="en-US"/>
        </w:rPr>
        <w:t>SCORING</w:t>
      </w:r>
    </w:p>
    <w:p w14:paraId="4360FAB0" w14:textId="0F4EB363" w:rsidR="006B5D13" w:rsidRPr="00F45712" w:rsidRDefault="006B5D13" w:rsidP="00F45712">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yellow"/>
          <w:lang w:val="en-US"/>
        </w:rPr>
        <w:t>Four races are required to be completed to constitute</w:t>
      </w:r>
      <w:r w:rsidRPr="00F45712">
        <w:rPr>
          <w:rFonts w:cstheme="minorHAnsi"/>
          <w:lang w:val="en-US"/>
        </w:rPr>
        <w:t xml:space="preserve"> </w:t>
      </w:r>
      <w:r w:rsidRPr="00766D90">
        <w:rPr>
          <w:rFonts w:cstheme="minorHAnsi"/>
          <w:highlight w:val="magenta"/>
          <w:lang w:val="en-US"/>
        </w:rPr>
        <w:t>a championship</w:t>
      </w:r>
      <w:r w:rsidRPr="00F45712">
        <w:rPr>
          <w:rFonts w:cstheme="minorHAnsi"/>
          <w:lang w:val="en-US"/>
        </w:rPr>
        <w:t>.</w:t>
      </w:r>
    </w:p>
    <w:p w14:paraId="6410C6F6" w14:textId="5C2F9DDD" w:rsidR="00EB06F2" w:rsidRPr="00766D90" w:rsidRDefault="00EB06F2"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lang w:val="en-US"/>
        </w:rPr>
        <w:t xml:space="preserve">When fewer than </w:t>
      </w:r>
      <w:r w:rsidR="006B5D13" w:rsidRPr="00766D90">
        <w:rPr>
          <w:rFonts w:cstheme="minorHAnsi"/>
          <w:highlight w:val="yellow"/>
          <w:lang w:val="en-US"/>
        </w:rPr>
        <w:t>four</w:t>
      </w:r>
      <w:r w:rsidR="006B5D13" w:rsidRPr="00766D90">
        <w:rPr>
          <w:rFonts w:cstheme="minorHAnsi"/>
          <w:lang w:val="en-US"/>
        </w:rPr>
        <w:t xml:space="preserve"> </w:t>
      </w:r>
      <w:r w:rsidR="006B5D13" w:rsidRPr="00766D90">
        <w:rPr>
          <w:rFonts w:cstheme="minorHAnsi"/>
          <w:highlight w:val="magenta"/>
          <w:lang w:val="en-US"/>
        </w:rPr>
        <w:t>five</w:t>
      </w:r>
      <w:r w:rsidRPr="00766D90">
        <w:rPr>
          <w:rFonts w:cstheme="minorHAnsi"/>
          <w:lang w:val="en-US"/>
        </w:rPr>
        <w:t xml:space="preserve"> races have been completed, a boat’s series score will be the total of her race scores. When </w:t>
      </w:r>
      <w:r w:rsidR="006B5D13" w:rsidRPr="00766D90">
        <w:rPr>
          <w:rFonts w:cstheme="minorHAnsi"/>
          <w:highlight w:val="yellow"/>
          <w:lang w:val="en-US"/>
        </w:rPr>
        <w:t>four</w:t>
      </w:r>
      <w:r w:rsidR="006B5D13" w:rsidRPr="00766D90">
        <w:rPr>
          <w:rFonts w:cstheme="minorHAnsi"/>
          <w:lang w:val="en-US"/>
        </w:rPr>
        <w:t xml:space="preserve"> </w:t>
      </w:r>
      <w:r w:rsidR="006B5D13" w:rsidRPr="00766D90">
        <w:rPr>
          <w:rFonts w:cstheme="minorHAnsi"/>
          <w:highlight w:val="magenta"/>
          <w:lang w:val="en-US"/>
        </w:rPr>
        <w:t>five</w:t>
      </w:r>
      <w:r w:rsidRPr="00766D90">
        <w:rPr>
          <w:rFonts w:cstheme="minorHAnsi"/>
          <w:lang w:val="en-US"/>
        </w:rPr>
        <w:t xml:space="preserve"> or more races have been completed, a boat’s series score will be the total of her race scores excluding her worst score.</w:t>
      </w:r>
    </w:p>
    <w:p w14:paraId="48AF16FC" w14:textId="6653D0D5" w:rsidR="006B5D13" w:rsidRPr="00766D90" w:rsidRDefault="006B5D13"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cyan"/>
          <w:lang w:val="en-US"/>
        </w:rPr>
        <w:t>Applies only when a minimum of 10 boats compet</w:t>
      </w:r>
      <w:r w:rsidR="00EA605D" w:rsidRPr="00766D90">
        <w:rPr>
          <w:rFonts w:cstheme="minorHAnsi"/>
          <w:highlight w:val="cyan"/>
          <w:lang w:val="en-US"/>
        </w:rPr>
        <w:t>e</w:t>
      </w:r>
      <w:r w:rsidRPr="00766D90">
        <w:rPr>
          <w:rFonts w:cstheme="minorHAnsi"/>
          <w:highlight w:val="cyan"/>
          <w:lang w:val="en-US"/>
        </w:rPr>
        <w:t xml:space="preserve"> in their scoring division:</w:t>
      </w:r>
    </w:p>
    <w:p w14:paraId="427F34E5" w14:textId="276D883D" w:rsidR="007668B3" w:rsidRPr="005B413D" w:rsidRDefault="006B5D13" w:rsidP="006B5D13">
      <w:pPr>
        <w:spacing w:after="0" w:line="240" w:lineRule="auto"/>
        <w:ind w:left="705"/>
        <w:rPr>
          <w:rFonts w:cstheme="minorHAnsi"/>
          <w:highlight w:val="cyan"/>
          <w:lang w:val="en-US"/>
        </w:rPr>
      </w:pPr>
      <w:r w:rsidRPr="005B413D">
        <w:rPr>
          <w:rFonts w:cstheme="minorHAnsi"/>
          <w:highlight w:val="cyan"/>
          <w:lang w:val="en-US"/>
        </w:rPr>
        <w:t>T</w:t>
      </w:r>
      <w:r w:rsidR="00400ADC" w:rsidRPr="005B413D">
        <w:rPr>
          <w:rFonts w:cstheme="minorHAnsi"/>
          <w:highlight w:val="cyan"/>
          <w:lang w:val="en-US"/>
        </w:rPr>
        <w:t xml:space="preserve">he </w:t>
      </w:r>
      <w:r w:rsidR="00400ADC" w:rsidRPr="005B413D">
        <w:rPr>
          <w:rFonts w:cstheme="minorHAnsi"/>
          <w:highlight w:val="yellow"/>
          <w:lang w:val="en-US"/>
        </w:rPr>
        <w:t>U</w:t>
      </w:r>
      <w:r w:rsidRPr="005B413D">
        <w:rPr>
          <w:rFonts w:cstheme="minorHAnsi"/>
          <w:highlight w:val="yellow"/>
          <w:lang w:val="en-US"/>
        </w:rPr>
        <w:t>17</w:t>
      </w:r>
      <w:r w:rsidR="00400ADC" w:rsidRPr="005B413D">
        <w:rPr>
          <w:rFonts w:cstheme="minorHAnsi"/>
          <w:highlight w:val="cyan"/>
          <w:lang w:val="en-US"/>
        </w:rPr>
        <w:t xml:space="preserve">-division is an extract of the overall score and applies only to competitors </w:t>
      </w:r>
      <w:r w:rsidR="009D5328">
        <w:rPr>
          <w:rFonts w:cstheme="minorHAnsi"/>
          <w:highlight w:val="cyan"/>
          <w:lang w:val="en-US"/>
        </w:rPr>
        <w:t xml:space="preserve">born in </w:t>
      </w:r>
      <w:proofErr w:type="spellStart"/>
      <w:r w:rsidR="009D5328" w:rsidRPr="009D5328">
        <w:rPr>
          <w:rFonts w:cstheme="minorHAnsi"/>
          <w:highlight w:val="yellow"/>
          <w:lang w:val="en-US"/>
        </w:rPr>
        <w:t>xxxx</w:t>
      </w:r>
      <w:proofErr w:type="spellEnd"/>
      <w:r w:rsidR="009D5328">
        <w:rPr>
          <w:rFonts w:cstheme="minorHAnsi"/>
          <w:highlight w:val="cyan"/>
          <w:lang w:val="en-US"/>
        </w:rPr>
        <w:t xml:space="preserve"> or later.</w:t>
      </w:r>
    </w:p>
    <w:p w14:paraId="2EBF4C22" w14:textId="72B7486D" w:rsidR="00AC1FB1" w:rsidRPr="00766D90" w:rsidRDefault="00766D90" w:rsidP="00766D90">
      <w:pPr>
        <w:pStyle w:val="Listenabsatz"/>
        <w:numPr>
          <w:ilvl w:val="1"/>
          <w:numId w:val="2"/>
        </w:numPr>
        <w:spacing w:after="0" w:line="240" w:lineRule="auto"/>
        <w:ind w:left="709" w:hanging="709"/>
        <w:contextualSpacing w:val="0"/>
        <w:rPr>
          <w:rFonts w:cstheme="minorHAnsi"/>
          <w:lang w:val="en-US"/>
        </w:rPr>
      </w:pPr>
      <w:r>
        <w:rPr>
          <w:rFonts w:cstheme="minorHAnsi"/>
          <w:highlight w:val="lightGray"/>
          <w:lang w:val="en-US"/>
        </w:rPr>
        <w:t>M</w:t>
      </w:r>
      <w:r w:rsidR="00AC1FB1" w:rsidRPr="00766D90">
        <w:rPr>
          <w:rFonts w:cstheme="minorHAnsi"/>
          <w:highlight w:val="lightGray"/>
          <w:lang w:val="en-US"/>
        </w:rPr>
        <w:t xml:space="preserve">edal </w:t>
      </w:r>
      <w:r>
        <w:rPr>
          <w:rFonts w:cstheme="minorHAnsi"/>
          <w:highlight w:val="lightGray"/>
          <w:lang w:val="en-US"/>
        </w:rPr>
        <w:t>r</w:t>
      </w:r>
      <w:r w:rsidR="00AC1FB1" w:rsidRPr="00766D90">
        <w:rPr>
          <w:rFonts w:cstheme="minorHAnsi"/>
          <w:highlight w:val="lightGray"/>
          <w:lang w:val="en-US"/>
        </w:rPr>
        <w:t>ace:</w:t>
      </w:r>
    </w:p>
    <w:p w14:paraId="7FC23521" w14:textId="77777777" w:rsidR="003D4AEB" w:rsidRPr="003D4AEB" w:rsidRDefault="00AC1FB1" w:rsidP="003D4AEB">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RRS Appendix A4.1 is changed so that the points scored in the </w:t>
      </w:r>
      <w:r w:rsidR="00766D90">
        <w:rPr>
          <w:rFonts w:cstheme="minorHAnsi"/>
          <w:highlight w:val="lightGray"/>
          <w:lang w:val="en-US"/>
        </w:rPr>
        <w:t>m</w:t>
      </w:r>
      <w:r w:rsidRPr="00766D90">
        <w:rPr>
          <w:rFonts w:cstheme="minorHAnsi"/>
          <w:highlight w:val="lightGray"/>
          <w:lang w:val="en-US"/>
        </w:rPr>
        <w:t xml:space="preserve">edal </w:t>
      </w:r>
      <w:r w:rsidR="00F8314F">
        <w:rPr>
          <w:rFonts w:cstheme="minorHAnsi"/>
          <w:highlight w:val="lightGray"/>
          <w:lang w:val="en-US"/>
        </w:rPr>
        <w:t>race</w:t>
      </w:r>
      <w:r w:rsidRPr="00766D90">
        <w:rPr>
          <w:rFonts w:cstheme="minorHAnsi"/>
          <w:highlight w:val="lightGray"/>
          <w:lang w:val="en-US"/>
        </w:rPr>
        <w:t xml:space="preserve"> are doubled.</w:t>
      </w:r>
    </w:p>
    <w:p w14:paraId="23988CE6" w14:textId="13A25D7E" w:rsidR="003D4AEB" w:rsidRPr="003D4AEB" w:rsidRDefault="003D4AEB" w:rsidP="003D4AEB">
      <w:pPr>
        <w:pStyle w:val="Listenabsatz"/>
        <w:numPr>
          <w:ilvl w:val="2"/>
          <w:numId w:val="2"/>
        </w:numPr>
        <w:spacing w:after="0" w:line="240" w:lineRule="auto"/>
        <w:ind w:left="709" w:hanging="709"/>
        <w:contextualSpacing w:val="0"/>
        <w:rPr>
          <w:rFonts w:cstheme="minorHAnsi"/>
          <w:lang w:val="en-US"/>
        </w:rPr>
      </w:pPr>
      <w:r w:rsidRPr="003D4AEB">
        <w:rPr>
          <w:rFonts w:cstheme="minorHAnsi"/>
          <w:highlight w:val="lightGray"/>
          <w:lang w:val="en-US"/>
        </w:rPr>
        <w:t xml:space="preserve">RRS Appendix A4.2 is changed so that </w:t>
      </w:r>
      <w:r w:rsidR="00C36C6B">
        <w:rPr>
          <w:rFonts w:cstheme="minorHAnsi"/>
          <w:highlight w:val="lightGray"/>
          <w:lang w:val="en-US"/>
        </w:rPr>
        <w:t>the scored</w:t>
      </w:r>
      <w:r w:rsidRPr="003D4AEB">
        <w:rPr>
          <w:rFonts w:cstheme="minorHAnsi"/>
          <w:highlight w:val="lightGray"/>
          <w:lang w:val="en-US"/>
        </w:rPr>
        <w:t xml:space="preserve"> </w:t>
      </w:r>
      <w:r w:rsidR="00C36C6B">
        <w:rPr>
          <w:rFonts w:cstheme="minorHAnsi"/>
          <w:highlight w:val="lightGray"/>
          <w:lang w:val="en-US"/>
        </w:rPr>
        <w:t>point</w:t>
      </w:r>
      <w:r w:rsidRPr="003D4AEB">
        <w:rPr>
          <w:rFonts w:cstheme="minorHAnsi"/>
          <w:highlight w:val="lightGray"/>
          <w:lang w:val="en-US"/>
        </w:rPr>
        <w:t xml:space="preserve">s are based on the number of boats assigned </w:t>
      </w:r>
      <w:r w:rsidR="00C36C6B">
        <w:rPr>
          <w:rFonts w:cstheme="minorHAnsi"/>
          <w:highlight w:val="lightGray"/>
          <w:lang w:val="en-US"/>
        </w:rPr>
        <w:t>to</w:t>
      </w:r>
      <w:r w:rsidRPr="003D4AEB">
        <w:rPr>
          <w:rFonts w:cstheme="minorHAnsi"/>
          <w:highlight w:val="lightGray"/>
          <w:lang w:val="en-US"/>
        </w:rPr>
        <w:t xml:space="preserve"> the Medal Race and then doubled.</w:t>
      </w:r>
    </w:p>
    <w:p w14:paraId="367D8D73" w14:textId="36D12BEB"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top ten boats overall after the </w:t>
      </w:r>
      <w:r w:rsidR="00766D90" w:rsidRPr="00766D90">
        <w:rPr>
          <w:rFonts w:cstheme="minorHAnsi"/>
          <w:highlight w:val="lightGray"/>
          <w:lang w:val="en-US"/>
        </w:rPr>
        <w:t>o</w:t>
      </w:r>
      <w:r w:rsidRPr="00766D90">
        <w:rPr>
          <w:rFonts w:cstheme="minorHAnsi"/>
          <w:highlight w:val="lightGray"/>
          <w:lang w:val="en-US"/>
        </w:rPr>
        <w:t xml:space="preserve">pening </w:t>
      </w:r>
      <w:r w:rsidR="00766D90" w:rsidRPr="00766D90">
        <w:rPr>
          <w:rFonts w:cstheme="minorHAnsi"/>
          <w:highlight w:val="lightGray"/>
          <w:lang w:val="en-US"/>
        </w:rPr>
        <w:t>s</w:t>
      </w:r>
      <w:r w:rsidRPr="00766D90">
        <w:rPr>
          <w:rFonts w:cstheme="minorHAnsi"/>
          <w:highlight w:val="lightGray"/>
          <w:lang w:val="en-US"/>
        </w:rPr>
        <w:t>eries will carry forward their overall points to</w:t>
      </w:r>
      <w:r w:rsidR="00766D90" w:rsidRPr="00766D90">
        <w:rPr>
          <w:rFonts w:cstheme="minorHAnsi"/>
          <w:highlight w:val="lightGray"/>
          <w:lang w:val="en-US"/>
        </w:rPr>
        <w:t xml:space="preserve"> </w:t>
      </w:r>
      <w:r w:rsidRPr="00766D90">
        <w:rPr>
          <w:rFonts w:cstheme="minorHAnsi"/>
          <w:highlight w:val="lightGray"/>
          <w:lang w:val="en-US"/>
        </w:rPr>
        <w:t xml:space="preserve">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 xml:space="preserve">ace which shall be added to their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ace points to result in the overall event score.</w:t>
      </w:r>
    </w:p>
    <w:p w14:paraId="09A844E1" w14:textId="65A47757"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 xml:space="preserve">ace score </w:t>
      </w:r>
      <w:r w:rsidR="00184AB9" w:rsidRPr="00766D90">
        <w:rPr>
          <w:rFonts w:cstheme="minorHAnsi"/>
          <w:highlight w:val="lightGray"/>
          <w:lang w:val="en-US"/>
        </w:rPr>
        <w:t>will</w:t>
      </w:r>
      <w:r w:rsidRPr="00766D90">
        <w:rPr>
          <w:rFonts w:cstheme="minorHAnsi"/>
          <w:highlight w:val="lightGray"/>
          <w:lang w:val="en-US"/>
        </w:rPr>
        <w:t xml:space="preserve"> not be </w:t>
      </w:r>
      <w:r w:rsidR="000A6EDA" w:rsidRPr="00766D90">
        <w:rPr>
          <w:rFonts w:cstheme="minorHAnsi"/>
          <w:highlight w:val="lightGray"/>
          <w:lang w:val="en-US"/>
        </w:rPr>
        <w:t>excluded.</w:t>
      </w:r>
    </w:p>
    <w:p w14:paraId="493BACB3" w14:textId="08959535" w:rsidR="00072433"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For boats assigned to compete in the medal race, ties will be broken by the medal race</w:t>
      </w:r>
      <w:r w:rsidR="00766D90" w:rsidRPr="00766D90">
        <w:rPr>
          <w:rFonts w:cstheme="minorHAnsi"/>
          <w:highlight w:val="lightGray"/>
          <w:lang w:val="en-US"/>
        </w:rPr>
        <w:t xml:space="preserve"> </w:t>
      </w:r>
      <w:r w:rsidRPr="00766D90">
        <w:rPr>
          <w:rFonts w:cstheme="minorHAnsi"/>
          <w:highlight w:val="lightGray"/>
          <w:lang w:val="en-US"/>
        </w:rPr>
        <w:t xml:space="preserve">score. This changes RRS Appendix A8. For tied boats with the same points score in the </w:t>
      </w:r>
      <w:r w:rsidR="00766D90" w:rsidRPr="00766D90">
        <w:rPr>
          <w:rFonts w:cstheme="minorHAnsi"/>
          <w:highlight w:val="lightGray"/>
          <w:lang w:val="en-US"/>
        </w:rPr>
        <w:t>m</w:t>
      </w:r>
      <w:r w:rsidRPr="00766D90">
        <w:rPr>
          <w:rFonts w:cstheme="minorHAnsi"/>
          <w:highlight w:val="lightGray"/>
          <w:lang w:val="en-US"/>
        </w:rPr>
        <w:t>edal</w:t>
      </w:r>
      <w:r w:rsidR="00072433" w:rsidRPr="00766D90">
        <w:rPr>
          <w:rFonts w:cstheme="minorHAnsi"/>
          <w:highlight w:val="lightGray"/>
          <w:lang w:val="en-US"/>
        </w:rPr>
        <w:t xml:space="preserve"> </w:t>
      </w:r>
      <w:r w:rsidR="00766D90" w:rsidRPr="00766D90">
        <w:rPr>
          <w:rFonts w:cstheme="minorHAnsi"/>
          <w:highlight w:val="lightGray"/>
          <w:lang w:val="en-US"/>
        </w:rPr>
        <w:t>r</w:t>
      </w:r>
      <w:r w:rsidRPr="00766D90">
        <w:rPr>
          <w:rFonts w:cstheme="minorHAnsi"/>
          <w:highlight w:val="lightGray"/>
          <w:lang w:val="en-US"/>
        </w:rPr>
        <w:t>ace, ties will be broken applying RRS Appendix A8 to the opening series scores.</w:t>
      </w:r>
    </w:p>
    <w:p w14:paraId="628B0997" w14:textId="4CEA5595"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boats competing in 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ace shall be scored highest in the regatta. This may not apply to a boat disqualified under RRS 5, 6, 7 or 69.</w:t>
      </w:r>
    </w:p>
    <w:p w14:paraId="079706BA" w14:textId="7B23F56F" w:rsidR="00EB06F2" w:rsidRPr="00766D90" w:rsidRDefault="00EB06F2"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green"/>
          <w:lang w:val="en-US"/>
        </w:rPr>
        <w:t xml:space="preserve">Classes sailing </w:t>
      </w:r>
      <w:r w:rsidR="00766D90">
        <w:rPr>
          <w:rFonts w:cstheme="minorHAnsi"/>
          <w:highlight w:val="green"/>
          <w:lang w:val="en-US"/>
        </w:rPr>
        <w:t xml:space="preserve">in </w:t>
      </w:r>
      <w:r w:rsidRPr="00766D90">
        <w:rPr>
          <w:rFonts w:cstheme="minorHAnsi"/>
          <w:highlight w:val="green"/>
          <w:lang w:val="en-US"/>
        </w:rPr>
        <w:t>split fleets only:</w:t>
      </w:r>
    </w:p>
    <w:p w14:paraId="47E9C5C5" w14:textId="2D8BA9F9" w:rsidR="00EB06F2" w:rsidRPr="00766D90" w:rsidRDefault="00EB06F2"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green"/>
          <w:lang w:val="en-US"/>
        </w:rPr>
        <w:t>All race scores from the qualifying series will be carried forward to the final series.</w:t>
      </w:r>
    </w:p>
    <w:p w14:paraId="2CEE75DE" w14:textId="77777777" w:rsidR="00AB317F" w:rsidRPr="00AB317F" w:rsidRDefault="00EB06F2" w:rsidP="00AB317F">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green"/>
          <w:lang w:val="en-US"/>
        </w:rPr>
        <w:t xml:space="preserve">The </w:t>
      </w:r>
      <w:r w:rsidR="002A190A">
        <w:rPr>
          <w:rFonts w:cstheme="minorHAnsi"/>
          <w:highlight w:val="green"/>
          <w:lang w:val="en-US"/>
        </w:rPr>
        <w:t>excluded score</w:t>
      </w:r>
      <w:r w:rsidRPr="00766D90">
        <w:rPr>
          <w:rFonts w:cstheme="minorHAnsi"/>
          <w:highlight w:val="green"/>
          <w:lang w:val="en-US"/>
        </w:rPr>
        <w:t xml:space="preserve"> of the qualifying series at the time of the allocation to the final series fleets may be substituted by a worse score in the final series.</w:t>
      </w:r>
    </w:p>
    <w:p w14:paraId="65FB3BC9" w14:textId="2BBDD704" w:rsidR="00AB317F" w:rsidRPr="00AB317F" w:rsidRDefault="00AB317F" w:rsidP="00AB317F">
      <w:pPr>
        <w:pStyle w:val="Listenabsatz"/>
        <w:numPr>
          <w:ilvl w:val="2"/>
          <w:numId w:val="2"/>
        </w:numPr>
        <w:spacing w:after="0" w:line="240" w:lineRule="auto"/>
        <w:ind w:left="709" w:hanging="709"/>
        <w:contextualSpacing w:val="0"/>
        <w:jc w:val="both"/>
        <w:rPr>
          <w:rFonts w:cstheme="minorHAnsi"/>
          <w:lang w:val="en-US"/>
        </w:rPr>
      </w:pPr>
      <w:r w:rsidRPr="00A35063">
        <w:rPr>
          <w:rFonts w:cstheme="minorHAnsi"/>
          <w:highlight w:val="green"/>
          <w:lang w:val="en-US"/>
        </w:rPr>
        <w:t>RRS Appendix A4.2 and 44.3 (c) is changed so that those scores are based on the number of boats assigned to the largest fleet in the series.</w:t>
      </w:r>
    </w:p>
    <w:p w14:paraId="4A76747C" w14:textId="77777777" w:rsidR="00EB06F2" w:rsidRPr="005B413D" w:rsidRDefault="00EB06F2" w:rsidP="00FA37E1">
      <w:pPr>
        <w:spacing w:after="0" w:line="240" w:lineRule="auto"/>
        <w:rPr>
          <w:rFonts w:cstheme="minorHAnsi"/>
          <w:lang w:val="en-US"/>
        </w:rPr>
      </w:pPr>
    </w:p>
    <w:p w14:paraId="26BEF0DA" w14:textId="4EF57300" w:rsidR="00072433" w:rsidRPr="00766D90" w:rsidRDefault="00EB06F2" w:rsidP="00766D90">
      <w:pPr>
        <w:pStyle w:val="Listenabsatz"/>
        <w:numPr>
          <w:ilvl w:val="0"/>
          <w:numId w:val="2"/>
        </w:numPr>
        <w:spacing w:after="0" w:line="240" w:lineRule="auto"/>
        <w:ind w:left="709" w:hanging="709"/>
        <w:contextualSpacing w:val="0"/>
        <w:rPr>
          <w:rFonts w:cstheme="minorHAnsi"/>
          <w:b/>
          <w:lang w:val="en-US"/>
        </w:rPr>
      </w:pPr>
      <w:r w:rsidRPr="00766D90">
        <w:rPr>
          <w:rFonts w:cstheme="minorHAnsi"/>
          <w:b/>
          <w:lang w:val="en-US"/>
        </w:rPr>
        <w:t>[NP] [DP] SUPPORT BOATS</w:t>
      </w:r>
    </w:p>
    <w:p w14:paraId="525E5AD1" w14:textId="2A8CA55D" w:rsidR="00072433" w:rsidRPr="00E54092" w:rsidRDefault="00072433" w:rsidP="00766D90">
      <w:pPr>
        <w:pStyle w:val="Listenabsatz"/>
        <w:numPr>
          <w:ilvl w:val="1"/>
          <w:numId w:val="2"/>
        </w:numPr>
        <w:spacing w:after="0" w:line="240" w:lineRule="auto"/>
        <w:ind w:left="709" w:hanging="709"/>
        <w:contextualSpacing w:val="0"/>
        <w:rPr>
          <w:rFonts w:cstheme="minorHAnsi"/>
          <w:b/>
          <w:lang w:val="en-GB"/>
        </w:rPr>
      </w:pPr>
      <w:r w:rsidRPr="00E54092">
        <w:rPr>
          <w:rFonts w:cstheme="minorHAnsi"/>
          <w:lang w:val="en-GB"/>
        </w:rPr>
        <w:t xml:space="preserve">All support boats shall be registered with the </w:t>
      </w:r>
      <w:r w:rsidR="00E54092" w:rsidRPr="00E54092">
        <w:rPr>
          <w:rFonts w:cstheme="minorHAnsi"/>
          <w:lang w:val="en-GB"/>
        </w:rPr>
        <w:t>o</w:t>
      </w:r>
      <w:r w:rsidRPr="00E54092">
        <w:rPr>
          <w:rFonts w:cstheme="minorHAnsi"/>
          <w:lang w:val="en-GB"/>
        </w:rPr>
        <w:t>rgani</w:t>
      </w:r>
      <w:r w:rsidR="00A33717" w:rsidRPr="00E54092">
        <w:rPr>
          <w:rFonts w:cstheme="minorHAnsi"/>
          <w:lang w:val="en-GB"/>
        </w:rPr>
        <w:t>z</w:t>
      </w:r>
      <w:r w:rsidRPr="00E54092">
        <w:rPr>
          <w:rFonts w:cstheme="minorHAnsi"/>
          <w:lang w:val="en-GB"/>
        </w:rPr>
        <w:t xml:space="preserve">ing </w:t>
      </w:r>
      <w:r w:rsidR="00E54092" w:rsidRPr="00E54092">
        <w:rPr>
          <w:rFonts w:cstheme="minorHAnsi"/>
          <w:lang w:val="en-GB"/>
        </w:rPr>
        <w:t>a</w:t>
      </w:r>
      <w:r w:rsidRPr="00E54092">
        <w:rPr>
          <w:rFonts w:cstheme="minorHAnsi"/>
          <w:lang w:val="en-GB"/>
        </w:rPr>
        <w:t xml:space="preserve">uthority and will be required to comply with local legislation and event Support Team Regulations that will be published in </w:t>
      </w:r>
      <w:r w:rsidRPr="00E54092">
        <w:rPr>
          <w:rFonts w:cstheme="minorHAnsi"/>
          <w:lang w:val="en-GB"/>
        </w:rPr>
        <w:lastRenderedPageBreak/>
        <w:t xml:space="preserve">the </w:t>
      </w:r>
      <w:r w:rsidR="00E54092">
        <w:rPr>
          <w:rFonts w:cstheme="minorHAnsi"/>
          <w:lang w:val="en-GB"/>
        </w:rPr>
        <w:t>s</w:t>
      </w:r>
      <w:r w:rsidRPr="00E54092">
        <w:rPr>
          <w:rFonts w:cstheme="minorHAnsi"/>
          <w:lang w:val="en-GB"/>
        </w:rPr>
        <w:t xml:space="preserve">ailing </w:t>
      </w:r>
      <w:r w:rsidR="00E54092">
        <w:rPr>
          <w:rFonts w:cstheme="minorHAnsi"/>
          <w:lang w:val="en-GB"/>
        </w:rPr>
        <w:t>i</w:t>
      </w:r>
      <w:r w:rsidRPr="00E54092">
        <w:rPr>
          <w:rFonts w:cstheme="minorHAnsi"/>
          <w:lang w:val="en-GB"/>
        </w:rPr>
        <w:t xml:space="preserve">nstructions. The </w:t>
      </w:r>
      <w:r w:rsidR="00E54092">
        <w:rPr>
          <w:rFonts w:cstheme="minorHAnsi"/>
          <w:lang w:val="en-GB"/>
        </w:rPr>
        <w:t>o</w:t>
      </w:r>
      <w:r w:rsidRPr="00E54092">
        <w:rPr>
          <w:rFonts w:cstheme="minorHAnsi"/>
          <w:lang w:val="en-GB"/>
        </w:rPr>
        <w:t>rgani</w:t>
      </w:r>
      <w:r w:rsidR="00A33717" w:rsidRPr="00E54092">
        <w:rPr>
          <w:rFonts w:cstheme="minorHAnsi"/>
          <w:lang w:val="en-GB"/>
        </w:rPr>
        <w:t>z</w:t>
      </w:r>
      <w:r w:rsidRPr="00E54092">
        <w:rPr>
          <w:rFonts w:cstheme="minorHAnsi"/>
          <w:lang w:val="en-GB"/>
        </w:rPr>
        <w:t xml:space="preserve">ing </w:t>
      </w:r>
      <w:r w:rsidR="00E54092">
        <w:rPr>
          <w:rFonts w:cstheme="minorHAnsi"/>
          <w:lang w:val="en-GB"/>
        </w:rPr>
        <w:t>a</w:t>
      </w:r>
      <w:r w:rsidRPr="00E54092">
        <w:rPr>
          <w:rFonts w:cstheme="minorHAnsi"/>
          <w:lang w:val="en-GB"/>
        </w:rPr>
        <w:t>uthority may refuse registrations and accept later registrations at their sole discretion.</w:t>
      </w:r>
    </w:p>
    <w:p w14:paraId="08CEF346" w14:textId="285AC61C" w:rsidR="00072433"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highlight w:val="yellow"/>
          <w:lang w:val="en-US"/>
        </w:rPr>
        <w:t xml:space="preserve">Registration fees according to </w:t>
      </w:r>
      <w:proofErr w:type="spellStart"/>
      <w:proofErr w:type="gramStart"/>
      <w:r w:rsidRPr="00E54092">
        <w:rPr>
          <w:rFonts w:cstheme="minorHAnsi"/>
          <w:highlight w:val="yellow"/>
          <w:lang w:val="en-US"/>
        </w:rPr>
        <w:t>NoR</w:t>
      </w:r>
      <w:proofErr w:type="spellEnd"/>
      <w:proofErr w:type="gramEnd"/>
      <w:r w:rsidRPr="00E54092">
        <w:rPr>
          <w:rFonts w:cstheme="minorHAnsi"/>
          <w:highlight w:val="yellow"/>
          <w:lang w:val="en-US"/>
        </w:rPr>
        <w:t xml:space="preserve"> 5.1.</w:t>
      </w:r>
    </w:p>
    <w:p w14:paraId="5D6322FF" w14:textId="0EA0F00A" w:rsidR="00072433"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lang w:val="en-US"/>
        </w:rPr>
        <w:t>Support persons shall wear personal flotation devices at all times while afloat, except briefly while changing or adjusting clothing or personal equipment. Support persons shall use the kill cord at all times when the engine is running.</w:t>
      </w:r>
    </w:p>
    <w:p w14:paraId="220DA0D4" w14:textId="5D24186E" w:rsidR="00CB0C50"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lang w:val="en-US"/>
        </w:rPr>
        <w:t xml:space="preserve">Support boats shall be insured with valid and for the racing area suitable third-party liability insurance with a minimum cover of </w:t>
      </w:r>
      <w:r w:rsidRPr="00E54092">
        <w:rPr>
          <w:rFonts w:cstheme="minorHAnsi"/>
          <w:highlight w:val="yellow"/>
          <w:lang w:val="en-US"/>
        </w:rPr>
        <w:t>3.000.000 EUR</w:t>
      </w:r>
      <w:r w:rsidRPr="00E54092">
        <w:rPr>
          <w:rFonts w:cstheme="minorHAnsi"/>
          <w:lang w:val="en-US"/>
        </w:rPr>
        <w:t xml:space="preserve"> per incident or the equivalent.</w:t>
      </w:r>
    </w:p>
    <w:p w14:paraId="71D8217D" w14:textId="77777777" w:rsidR="00EB06F2" w:rsidRPr="005B413D" w:rsidRDefault="00EB06F2" w:rsidP="00FA37E1">
      <w:pPr>
        <w:spacing w:after="0" w:line="240" w:lineRule="auto"/>
        <w:rPr>
          <w:rFonts w:cstheme="minorHAnsi"/>
          <w:lang w:val="en-US"/>
        </w:rPr>
      </w:pPr>
    </w:p>
    <w:p w14:paraId="0B89BC70" w14:textId="1CEDF8DA" w:rsidR="00EB06F2" w:rsidRPr="00E54092" w:rsidRDefault="00EB06F2" w:rsidP="00E54092">
      <w:pPr>
        <w:pStyle w:val="Listenabsatz"/>
        <w:numPr>
          <w:ilvl w:val="0"/>
          <w:numId w:val="2"/>
        </w:numPr>
        <w:spacing w:after="0" w:line="240" w:lineRule="auto"/>
        <w:ind w:left="709" w:hanging="709"/>
        <w:contextualSpacing w:val="0"/>
        <w:rPr>
          <w:rFonts w:cstheme="minorHAnsi"/>
          <w:b/>
          <w:lang w:val="en-US"/>
        </w:rPr>
      </w:pPr>
      <w:r w:rsidRPr="00E54092">
        <w:rPr>
          <w:rFonts w:cstheme="minorHAnsi"/>
          <w:b/>
          <w:lang w:val="en-US"/>
        </w:rPr>
        <w:t>[DP] BERTHING</w:t>
      </w:r>
    </w:p>
    <w:p w14:paraId="3E0ECA43" w14:textId="3B4106A9" w:rsidR="00EB06F2" w:rsidRPr="00E54092" w:rsidRDefault="00EB06F2" w:rsidP="00F8314F">
      <w:pPr>
        <w:spacing w:after="0" w:line="240" w:lineRule="auto"/>
        <w:ind w:firstLine="708"/>
        <w:rPr>
          <w:rFonts w:cstheme="minorHAnsi"/>
          <w:lang w:val="en-GB"/>
        </w:rPr>
      </w:pPr>
      <w:r w:rsidRPr="00E54092">
        <w:rPr>
          <w:rFonts w:cstheme="minorHAnsi"/>
          <w:lang w:val="en-GB"/>
        </w:rPr>
        <w:t>Boats shall be kept in their assigned places while they are in the boat p</w:t>
      </w:r>
      <w:r w:rsidR="002474E7" w:rsidRPr="00E54092">
        <w:rPr>
          <w:rFonts w:cstheme="minorHAnsi"/>
          <w:lang w:val="en-GB"/>
        </w:rPr>
        <w:t>ark</w:t>
      </w:r>
      <w:r w:rsidR="00A33717" w:rsidRPr="00E54092">
        <w:rPr>
          <w:rFonts w:cstheme="minorHAnsi"/>
          <w:lang w:val="en-GB"/>
        </w:rPr>
        <w:t xml:space="preserve"> or harbour</w:t>
      </w:r>
      <w:r w:rsidR="002474E7" w:rsidRPr="00E54092">
        <w:rPr>
          <w:rFonts w:cstheme="minorHAnsi"/>
          <w:lang w:val="en-GB"/>
        </w:rPr>
        <w:t>.</w:t>
      </w:r>
    </w:p>
    <w:p w14:paraId="1AB3EC2D" w14:textId="03784548" w:rsidR="00072433" w:rsidRPr="005B413D" w:rsidRDefault="00072433" w:rsidP="00FA37E1">
      <w:pPr>
        <w:spacing w:after="0" w:line="240" w:lineRule="auto"/>
        <w:rPr>
          <w:rFonts w:cstheme="minorHAnsi"/>
          <w:lang w:val="en-US"/>
        </w:rPr>
      </w:pPr>
    </w:p>
    <w:p w14:paraId="380680D9" w14:textId="63B644D5" w:rsidR="00072433" w:rsidRPr="00E54092" w:rsidRDefault="00072433" w:rsidP="00E54092">
      <w:pPr>
        <w:pStyle w:val="Listenabsatz"/>
        <w:numPr>
          <w:ilvl w:val="0"/>
          <w:numId w:val="2"/>
        </w:numPr>
        <w:spacing w:after="0" w:line="240" w:lineRule="auto"/>
        <w:ind w:left="709" w:hanging="709"/>
        <w:contextualSpacing w:val="0"/>
        <w:rPr>
          <w:rFonts w:cstheme="minorHAnsi"/>
          <w:b/>
          <w:lang w:val="en-US"/>
        </w:rPr>
      </w:pPr>
      <w:r w:rsidRPr="00E54092">
        <w:rPr>
          <w:rFonts w:cstheme="minorHAnsi"/>
          <w:b/>
          <w:highlight w:val="darkCyan"/>
          <w:lang w:val="en-US"/>
        </w:rPr>
        <w:t>[DP] HAUL-OUT RESTRICTIONS</w:t>
      </w:r>
    </w:p>
    <w:p w14:paraId="05A2842A" w14:textId="5859E9F3" w:rsidR="00EB06F2" w:rsidRPr="005B413D" w:rsidRDefault="00072433" w:rsidP="00F8314F">
      <w:pPr>
        <w:spacing w:after="0" w:line="240" w:lineRule="auto"/>
        <w:ind w:left="708"/>
        <w:rPr>
          <w:rFonts w:cstheme="minorHAnsi"/>
          <w:lang w:val="en-US"/>
        </w:rPr>
      </w:pPr>
      <w:r w:rsidRPr="005B413D">
        <w:rPr>
          <w:rFonts w:cstheme="minorHAnsi"/>
          <w:highlight w:val="darkCyan"/>
          <w:lang w:val="en-US"/>
        </w:rPr>
        <w:t xml:space="preserve">Keelboats shall not be hauled out during the regatta except with and according to the terms of written permission by the </w:t>
      </w:r>
      <w:r w:rsidR="00912862">
        <w:rPr>
          <w:rFonts w:cstheme="minorHAnsi"/>
          <w:highlight w:val="darkCyan"/>
          <w:lang w:val="en-US"/>
        </w:rPr>
        <w:t>r</w:t>
      </w:r>
      <w:r w:rsidRPr="005B413D">
        <w:rPr>
          <w:rFonts w:cstheme="minorHAnsi"/>
          <w:highlight w:val="darkCyan"/>
          <w:lang w:val="en-US"/>
        </w:rPr>
        <w:t xml:space="preserve">ace </w:t>
      </w:r>
      <w:r w:rsidR="00912862">
        <w:rPr>
          <w:rFonts w:cstheme="minorHAnsi"/>
          <w:highlight w:val="darkCyan"/>
          <w:lang w:val="en-US"/>
        </w:rPr>
        <w:t>c</w:t>
      </w:r>
      <w:r w:rsidRPr="005B413D">
        <w:rPr>
          <w:rFonts w:cstheme="minorHAnsi"/>
          <w:highlight w:val="darkCyan"/>
          <w:lang w:val="en-US"/>
        </w:rPr>
        <w:t>ommittee.</w:t>
      </w:r>
    </w:p>
    <w:p w14:paraId="6F5EAF98" w14:textId="1E834B96" w:rsidR="00072433" w:rsidRPr="005B413D" w:rsidRDefault="00072433" w:rsidP="00FA37E1">
      <w:pPr>
        <w:spacing w:after="0" w:line="240" w:lineRule="auto"/>
        <w:rPr>
          <w:rFonts w:cstheme="minorHAnsi"/>
          <w:lang w:val="en-US"/>
        </w:rPr>
      </w:pPr>
    </w:p>
    <w:p w14:paraId="2DF78C97" w14:textId="439117F6" w:rsidR="00072433" w:rsidRPr="00E610D4" w:rsidRDefault="00072433" w:rsidP="00E610D4">
      <w:pPr>
        <w:pStyle w:val="Listenabsatz"/>
        <w:numPr>
          <w:ilvl w:val="0"/>
          <w:numId w:val="2"/>
        </w:numPr>
        <w:spacing w:after="0" w:line="240" w:lineRule="auto"/>
        <w:ind w:left="709" w:hanging="709"/>
        <w:contextualSpacing w:val="0"/>
        <w:rPr>
          <w:rFonts w:cstheme="minorHAnsi"/>
          <w:b/>
          <w:lang w:val="en-US"/>
        </w:rPr>
      </w:pPr>
      <w:r w:rsidRPr="00434B99">
        <w:rPr>
          <w:rFonts w:cstheme="minorHAnsi"/>
          <w:b/>
          <w:highlight w:val="darkCyan"/>
          <w:lang w:val="en-US"/>
        </w:rPr>
        <w:t>[DP] DIVING EQUIPMENT AND PLASTIC POOLS</w:t>
      </w:r>
    </w:p>
    <w:p w14:paraId="6F4E7FB8" w14:textId="57082653" w:rsidR="00072433" w:rsidRPr="005B413D" w:rsidRDefault="00072433" w:rsidP="00F8314F">
      <w:pPr>
        <w:spacing w:after="0" w:line="240" w:lineRule="auto"/>
        <w:ind w:left="708"/>
        <w:rPr>
          <w:rFonts w:cstheme="minorHAnsi"/>
          <w:lang w:val="en-US"/>
        </w:rPr>
      </w:pPr>
      <w:r w:rsidRPr="005B413D">
        <w:rPr>
          <w:rFonts w:cstheme="minorHAnsi"/>
          <w:highlight w:val="darkCyan"/>
          <w:lang w:val="en-US"/>
        </w:rPr>
        <w:t>Underwater breathing apparatus and plastic pools or their equivalent shall not be used around keelboats between the preparatory signal of the first race and the end of the regatta.</w:t>
      </w:r>
    </w:p>
    <w:p w14:paraId="355CCE39" w14:textId="77777777" w:rsidR="00072433" w:rsidRPr="005B413D" w:rsidRDefault="00072433" w:rsidP="00FA37E1">
      <w:pPr>
        <w:spacing w:after="0" w:line="240" w:lineRule="auto"/>
        <w:rPr>
          <w:rFonts w:cstheme="minorHAnsi"/>
          <w:lang w:val="en-US"/>
        </w:rPr>
      </w:pPr>
    </w:p>
    <w:p w14:paraId="46B50564" w14:textId="15E803E7" w:rsidR="00EB06F2" w:rsidRPr="00434B99" w:rsidRDefault="00EB06F2" w:rsidP="00434B99">
      <w:pPr>
        <w:pStyle w:val="Listenabsatz"/>
        <w:numPr>
          <w:ilvl w:val="0"/>
          <w:numId w:val="2"/>
        </w:numPr>
        <w:spacing w:after="0" w:line="240" w:lineRule="auto"/>
        <w:ind w:left="709" w:hanging="709"/>
        <w:contextualSpacing w:val="0"/>
        <w:rPr>
          <w:rFonts w:cstheme="minorHAnsi"/>
          <w:b/>
          <w:lang w:val="en-US"/>
        </w:rPr>
      </w:pPr>
      <w:r w:rsidRPr="00434B99">
        <w:rPr>
          <w:rFonts w:cstheme="minorHAnsi"/>
          <w:b/>
          <w:lang w:val="en-US"/>
        </w:rPr>
        <w:t>[DP] RADIO COMMUNICATION</w:t>
      </w:r>
    </w:p>
    <w:p w14:paraId="299CA7C5" w14:textId="727F1492" w:rsidR="00EB06F2" w:rsidRPr="00912862" w:rsidRDefault="00140389" w:rsidP="00140389">
      <w:pPr>
        <w:pStyle w:val="Listenabsatz"/>
        <w:numPr>
          <w:ilvl w:val="1"/>
          <w:numId w:val="2"/>
        </w:numPr>
        <w:spacing w:after="0" w:line="240" w:lineRule="auto"/>
        <w:ind w:left="709" w:hanging="709"/>
        <w:contextualSpacing w:val="0"/>
        <w:jc w:val="both"/>
        <w:rPr>
          <w:rFonts w:cstheme="minorHAnsi"/>
          <w:lang w:val="en-US"/>
        </w:rPr>
      </w:pPr>
      <w:r>
        <w:rPr>
          <w:rFonts w:eastAsia="Arial" w:cstheme="minorHAnsi"/>
          <w:lang w:val="en-GB"/>
        </w:rPr>
        <w:t>E</w:t>
      </w:r>
      <w:r w:rsidRPr="007C078A">
        <w:rPr>
          <w:rFonts w:eastAsia="Arial" w:cstheme="minorHAnsi"/>
          <w:lang w:val="en-GB"/>
        </w:rPr>
        <w:t xml:space="preserve">xcept in an emergency or when using equipment provided by the </w:t>
      </w:r>
      <w:r>
        <w:rPr>
          <w:rFonts w:eastAsia="Arial" w:cstheme="minorHAnsi"/>
          <w:lang w:val="en-GB"/>
        </w:rPr>
        <w:t>organizing authority, a</w:t>
      </w:r>
      <w:r w:rsidRPr="007C078A">
        <w:rPr>
          <w:rFonts w:eastAsia="Arial" w:cstheme="minorHAnsi"/>
          <w:lang w:val="en-GB"/>
        </w:rPr>
        <w:t xml:space="preserve"> boat </w:t>
      </w:r>
      <w:r>
        <w:rPr>
          <w:rFonts w:eastAsia="Arial" w:cstheme="minorHAnsi"/>
          <w:lang w:val="en-GB"/>
        </w:rPr>
        <w:t xml:space="preserve">that is racing </w:t>
      </w:r>
      <w:r w:rsidRPr="007C078A">
        <w:rPr>
          <w:rFonts w:eastAsia="Arial" w:cstheme="minorHAnsi"/>
          <w:lang w:val="en-GB"/>
        </w:rPr>
        <w:t xml:space="preserve">shall </w:t>
      </w:r>
      <w:r>
        <w:rPr>
          <w:rFonts w:eastAsia="Arial" w:cstheme="minorHAnsi"/>
          <w:lang w:val="en-GB"/>
        </w:rPr>
        <w:t>not make voice or data transmissions and shall not receive voice or data communication that is not available to all boats.</w:t>
      </w:r>
    </w:p>
    <w:p w14:paraId="4880ABA6" w14:textId="20E48C4A" w:rsidR="009C2493" w:rsidRPr="00912862" w:rsidRDefault="009C2493" w:rsidP="00912862">
      <w:pPr>
        <w:pStyle w:val="Listenabsatz"/>
        <w:numPr>
          <w:ilvl w:val="1"/>
          <w:numId w:val="2"/>
        </w:numPr>
        <w:spacing w:after="0" w:line="240" w:lineRule="auto"/>
        <w:ind w:left="709" w:hanging="709"/>
        <w:contextualSpacing w:val="0"/>
        <w:rPr>
          <w:rFonts w:cstheme="minorHAnsi"/>
          <w:lang w:val="en-US"/>
        </w:rPr>
      </w:pPr>
      <w:r w:rsidRPr="00912862">
        <w:rPr>
          <w:rFonts w:cstheme="minorHAnsi"/>
          <w:highlight w:val="darkCyan"/>
          <w:lang w:val="en-US"/>
        </w:rPr>
        <w:t xml:space="preserve">The </w:t>
      </w:r>
      <w:r w:rsidR="00912862">
        <w:rPr>
          <w:rFonts w:cstheme="minorHAnsi"/>
          <w:highlight w:val="darkCyan"/>
          <w:lang w:val="en-US"/>
        </w:rPr>
        <w:t>r</w:t>
      </w:r>
      <w:r w:rsidRPr="00912862">
        <w:rPr>
          <w:rFonts w:cstheme="minorHAnsi"/>
          <w:highlight w:val="darkCyan"/>
          <w:lang w:val="en-US"/>
        </w:rPr>
        <w:t xml:space="preserve">ace </w:t>
      </w:r>
      <w:r w:rsidR="00912862">
        <w:rPr>
          <w:rFonts w:cstheme="minorHAnsi"/>
          <w:highlight w:val="darkCyan"/>
          <w:lang w:val="en-US"/>
        </w:rPr>
        <w:t>c</w:t>
      </w:r>
      <w:r w:rsidRPr="00912862">
        <w:rPr>
          <w:rFonts w:cstheme="minorHAnsi"/>
          <w:highlight w:val="darkCyan"/>
          <w:lang w:val="en-US"/>
        </w:rPr>
        <w:t>ommittee may use VHF for race information.</w:t>
      </w:r>
    </w:p>
    <w:p w14:paraId="2B86DBC3" w14:textId="77777777" w:rsidR="00EB06F2" w:rsidRPr="005B413D" w:rsidRDefault="00EB06F2" w:rsidP="00FA37E1">
      <w:pPr>
        <w:spacing w:after="0" w:line="240" w:lineRule="auto"/>
        <w:rPr>
          <w:rFonts w:cstheme="minorHAnsi"/>
          <w:lang w:val="en-US"/>
        </w:rPr>
      </w:pPr>
    </w:p>
    <w:p w14:paraId="6FA99922" w14:textId="1A74DB82" w:rsidR="00EB06F2" w:rsidRPr="00C81144" w:rsidRDefault="00EB06F2" w:rsidP="00C81144">
      <w:pPr>
        <w:pStyle w:val="Listenabsatz"/>
        <w:numPr>
          <w:ilvl w:val="0"/>
          <w:numId w:val="2"/>
        </w:numPr>
        <w:spacing w:after="0" w:line="240" w:lineRule="auto"/>
        <w:ind w:left="709" w:hanging="709"/>
        <w:contextualSpacing w:val="0"/>
        <w:rPr>
          <w:rFonts w:cstheme="minorHAnsi"/>
          <w:b/>
          <w:lang w:val="en-US"/>
        </w:rPr>
      </w:pPr>
      <w:r w:rsidRPr="00C81144">
        <w:rPr>
          <w:rFonts w:cstheme="minorHAnsi"/>
          <w:b/>
          <w:lang w:val="en-US"/>
        </w:rPr>
        <w:t>PRIZES</w:t>
      </w:r>
    </w:p>
    <w:p w14:paraId="17491E4D" w14:textId="783A6F76" w:rsidR="0006393E" w:rsidRPr="00C81144" w:rsidRDefault="0006393E"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red"/>
          <w:lang w:val="en-US"/>
        </w:rPr>
        <w:t>Medals will be awarded to the first three places and certificates to the first six places by DSV.</w:t>
      </w:r>
    </w:p>
    <w:p w14:paraId="28FB5899" w14:textId="0B643176" w:rsidR="00B31552" w:rsidRPr="00C81144" w:rsidRDefault="00B31552"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cyan"/>
          <w:lang w:val="en-US"/>
        </w:rPr>
        <w:t>Medals will be awarded to the first three places in each class and division by DSV.</w:t>
      </w:r>
      <w:r w:rsidR="00901F04" w:rsidRPr="00C81144">
        <w:rPr>
          <w:rFonts w:cstheme="minorHAnsi"/>
          <w:highlight w:val="cyan"/>
          <w:lang w:val="en-US"/>
        </w:rPr>
        <w:t xml:space="preserve"> The number of certificates will be published. </w:t>
      </w:r>
    </w:p>
    <w:p w14:paraId="1A9884C7" w14:textId="71519C55" w:rsidR="002B425D" w:rsidRPr="00C81144" w:rsidRDefault="002B425D"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red"/>
          <w:lang w:val="en-US"/>
        </w:rPr>
        <w:t>The following titles will be awarded to the winners in each class:</w:t>
      </w:r>
      <w:r w:rsidRPr="00C81144">
        <w:rPr>
          <w:rFonts w:cstheme="minorHAnsi"/>
          <w:highlight w:val="red"/>
          <w:lang w:val="en-US"/>
        </w:rPr>
        <w:br/>
      </w:r>
      <w:proofErr w:type="spellStart"/>
      <w:r w:rsidRPr="00C81144">
        <w:rPr>
          <w:rFonts w:cstheme="minorHAnsi"/>
          <w:highlight w:val="red"/>
          <w:lang w:val="en-US"/>
        </w:rPr>
        <w:t>Internationale</w:t>
      </w:r>
      <w:proofErr w:type="spellEnd"/>
      <w:r w:rsidRPr="00C81144">
        <w:rPr>
          <w:rFonts w:cstheme="minorHAnsi"/>
          <w:highlight w:val="red"/>
          <w:lang w:val="en-US"/>
        </w:rPr>
        <w:t xml:space="preserve">(r) Deutsche(r) </w:t>
      </w:r>
      <w:r w:rsidR="0006393E" w:rsidRPr="00C81144">
        <w:rPr>
          <w:rFonts w:cstheme="minorHAnsi"/>
          <w:highlight w:val="red"/>
          <w:lang w:val="en-US"/>
        </w:rPr>
        <w:t>Meister</w:t>
      </w:r>
      <w:r w:rsidRPr="00C81144">
        <w:rPr>
          <w:rFonts w:cstheme="minorHAnsi"/>
          <w:highlight w:val="red"/>
          <w:lang w:val="en-US"/>
        </w:rPr>
        <w:t xml:space="preserve">(in) of the </w:t>
      </w:r>
      <w:r w:rsidRPr="00C81144">
        <w:rPr>
          <w:rFonts w:cstheme="minorHAnsi"/>
          <w:highlight w:val="yellow"/>
          <w:lang w:val="en-US"/>
        </w:rPr>
        <w:t xml:space="preserve">… </w:t>
      </w:r>
      <w:r w:rsidRPr="00C81144">
        <w:rPr>
          <w:rFonts w:cstheme="minorHAnsi"/>
          <w:highlight w:val="red"/>
          <w:lang w:val="en-US"/>
        </w:rPr>
        <w:t xml:space="preserve">class </w:t>
      </w:r>
      <w:proofErr w:type="spellStart"/>
      <w:r w:rsidR="0006393E" w:rsidRPr="00C81144">
        <w:rPr>
          <w:rFonts w:cstheme="minorHAnsi"/>
          <w:highlight w:val="yellow"/>
          <w:lang w:val="en-US"/>
        </w:rPr>
        <w:t>yyyy</w:t>
      </w:r>
      <w:proofErr w:type="spellEnd"/>
    </w:p>
    <w:p w14:paraId="621AE877" w14:textId="3A5131D9" w:rsidR="0006393E" w:rsidRPr="00C81144" w:rsidRDefault="0006393E" w:rsidP="00C81144">
      <w:pPr>
        <w:pStyle w:val="Listenabsatz"/>
        <w:numPr>
          <w:ilvl w:val="1"/>
          <w:numId w:val="2"/>
        </w:numPr>
        <w:spacing w:after="0" w:line="240" w:lineRule="auto"/>
        <w:ind w:left="709" w:hanging="709"/>
        <w:contextualSpacing w:val="0"/>
        <w:rPr>
          <w:rFonts w:cstheme="minorHAnsi"/>
          <w:highlight w:val="cyan"/>
          <w:lang w:val="en-US"/>
        </w:rPr>
      </w:pPr>
      <w:r w:rsidRPr="00C81144">
        <w:rPr>
          <w:rFonts w:cstheme="minorHAnsi"/>
          <w:highlight w:val="cyan"/>
          <w:lang w:val="en-US"/>
        </w:rPr>
        <w:t>The following titles will be awarded to the winners in each class:</w:t>
      </w:r>
    </w:p>
    <w:p w14:paraId="01897E33" w14:textId="62869AAF" w:rsidR="0006393E" w:rsidRPr="005B413D" w:rsidRDefault="0006393E" w:rsidP="0006393E">
      <w:pPr>
        <w:spacing w:after="0" w:line="240" w:lineRule="auto"/>
        <w:ind w:firstLine="705"/>
        <w:rPr>
          <w:rFonts w:cstheme="minorHAnsi"/>
          <w:highlight w:val="cyan"/>
        </w:rPr>
      </w:pPr>
      <w:r w:rsidRPr="005B413D">
        <w:rPr>
          <w:rFonts w:cstheme="minorHAnsi"/>
          <w:highlight w:val="yellow"/>
        </w:rPr>
        <w:t xml:space="preserve">Internationale(r) </w:t>
      </w:r>
      <w:r w:rsidRPr="005B413D">
        <w:rPr>
          <w:rFonts w:cstheme="minorHAnsi"/>
          <w:highlight w:val="cyan"/>
        </w:rPr>
        <w:t xml:space="preserve">Deutsche(r) Jugend-/Jüngstenmeister(in) </w:t>
      </w:r>
      <w:proofErr w:type="spellStart"/>
      <w:r w:rsidRPr="005B413D">
        <w:rPr>
          <w:rFonts w:cstheme="minorHAnsi"/>
          <w:highlight w:val="cyan"/>
        </w:rPr>
        <w:t>of</w:t>
      </w:r>
      <w:proofErr w:type="spellEnd"/>
      <w:r w:rsidRPr="005B413D">
        <w:rPr>
          <w:rFonts w:cstheme="minorHAnsi"/>
          <w:highlight w:val="cyan"/>
        </w:rPr>
        <w:t xml:space="preserve"> </w:t>
      </w:r>
      <w:proofErr w:type="spellStart"/>
      <w:r w:rsidRPr="005B413D">
        <w:rPr>
          <w:rFonts w:cstheme="minorHAnsi"/>
          <w:highlight w:val="cyan"/>
        </w:rPr>
        <w:t>the</w:t>
      </w:r>
      <w:proofErr w:type="spellEnd"/>
      <w:r w:rsidRPr="005B413D">
        <w:rPr>
          <w:rFonts w:cstheme="minorHAnsi"/>
          <w:highlight w:val="cyan"/>
        </w:rPr>
        <w:t xml:space="preserve"> </w:t>
      </w:r>
      <w:r w:rsidRPr="005B413D">
        <w:rPr>
          <w:rFonts w:cstheme="minorHAnsi"/>
          <w:highlight w:val="yellow"/>
        </w:rPr>
        <w:t>…</w:t>
      </w:r>
      <w:r w:rsidRPr="005B413D">
        <w:rPr>
          <w:rFonts w:cstheme="minorHAnsi"/>
          <w:highlight w:val="cyan"/>
        </w:rPr>
        <w:t xml:space="preserve"> </w:t>
      </w:r>
      <w:proofErr w:type="spellStart"/>
      <w:r w:rsidRPr="005B413D">
        <w:rPr>
          <w:rFonts w:cstheme="minorHAnsi"/>
          <w:highlight w:val="cyan"/>
        </w:rPr>
        <w:t>class</w:t>
      </w:r>
      <w:proofErr w:type="spellEnd"/>
      <w:r w:rsidRPr="005B413D">
        <w:rPr>
          <w:rFonts w:cstheme="minorHAnsi"/>
          <w:highlight w:val="cyan"/>
        </w:rPr>
        <w:t xml:space="preserve"> </w:t>
      </w:r>
      <w:proofErr w:type="spellStart"/>
      <w:r w:rsidRPr="005B413D">
        <w:rPr>
          <w:rFonts w:cstheme="minorHAnsi"/>
          <w:highlight w:val="yellow"/>
        </w:rPr>
        <w:t>yyyy</w:t>
      </w:r>
      <w:proofErr w:type="spellEnd"/>
    </w:p>
    <w:p w14:paraId="12BB14CA" w14:textId="5ABD334C" w:rsidR="0006393E" w:rsidRPr="005B413D" w:rsidRDefault="0006393E" w:rsidP="0006393E">
      <w:pPr>
        <w:spacing w:after="0" w:line="240" w:lineRule="auto"/>
        <w:ind w:left="705"/>
        <w:rPr>
          <w:rFonts w:cstheme="minorHAnsi"/>
          <w:highlight w:val="cyan"/>
          <w:lang w:val="en-US"/>
        </w:rPr>
      </w:pPr>
      <w:proofErr w:type="spellStart"/>
      <w:r w:rsidRPr="005B413D">
        <w:rPr>
          <w:rFonts w:cstheme="minorHAnsi"/>
          <w:highlight w:val="yellow"/>
          <w:lang w:val="en-US"/>
        </w:rPr>
        <w:t>Internationale</w:t>
      </w:r>
      <w:proofErr w:type="spellEnd"/>
      <w:r w:rsidRPr="005B413D">
        <w:rPr>
          <w:rFonts w:cstheme="minorHAnsi"/>
          <w:highlight w:val="yellow"/>
          <w:lang w:val="en-US"/>
        </w:rPr>
        <w:t xml:space="preserve">(r) </w:t>
      </w:r>
      <w:r w:rsidRPr="005B413D">
        <w:rPr>
          <w:rFonts w:cstheme="minorHAnsi"/>
          <w:highlight w:val="cyan"/>
          <w:lang w:val="en-US"/>
        </w:rPr>
        <w:t xml:space="preserve">Deutsche(r) </w:t>
      </w:r>
      <w:proofErr w:type="spellStart"/>
      <w:r w:rsidRPr="005B413D">
        <w:rPr>
          <w:rFonts w:cstheme="minorHAnsi"/>
          <w:highlight w:val="cyan"/>
          <w:lang w:val="en-US"/>
        </w:rPr>
        <w:t>Jugend</w:t>
      </w:r>
      <w:proofErr w:type="spellEnd"/>
      <w:r w:rsidRPr="005B413D">
        <w:rPr>
          <w:rFonts w:cstheme="minorHAnsi"/>
          <w:highlight w:val="cyan"/>
          <w:lang w:val="en-US"/>
        </w:rPr>
        <w:t>-/</w:t>
      </w:r>
      <w:proofErr w:type="spellStart"/>
      <w:r w:rsidRPr="005B413D">
        <w:rPr>
          <w:rFonts w:cstheme="minorHAnsi"/>
          <w:highlight w:val="cyan"/>
          <w:lang w:val="en-US"/>
        </w:rPr>
        <w:t>Jüngstenmeister</w:t>
      </w:r>
      <w:proofErr w:type="spellEnd"/>
      <w:r w:rsidRPr="005B413D">
        <w:rPr>
          <w:rFonts w:cstheme="minorHAnsi"/>
          <w:highlight w:val="cyan"/>
          <w:lang w:val="en-US"/>
        </w:rPr>
        <w:t xml:space="preserve">(in) of the </w:t>
      </w:r>
      <w:r w:rsidRPr="005B413D">
        <w:rPr>
          <w:rFonts w:cstheme="minorHAnsi"/>
          <w:highlight w:val="yellow"/>
          <w:lang w:val="en-US"/>
        </w:rPr>
        <w:t>…</w:t>
      </w:r>
      <w:r w:rsidRPr="005B413D">
        <w:rPr>
          <w:rFonts w:cstheme="minorHAnsi"/>
          <w:highlight w:val="cyan"/>
          <w:lang w:val="en-US"/>
        </w:rPr>
        <w:t xml:space="preserve"> class </w:t>
      </w:r>
      <w:proofErr w:type="spellStart"/>
      <w:r w:rsidRPr="005B413D">
        <w:rPr>
          <w:rFonts w:cstheme="minorHAnsi"/>
          <w:highlight w:val="yellow"/>
          <w:lang w:val="en-US"/>
        </w:rPr>
        <w:t>yyyy</w:t>
      </w:r>
      <w:proofErr w:type="spellEnd"/>
      <w:r w:rsidRPr="005B413D">
        <w:rPr>
          <w:rFonts w:cstheme="minorHAnsi"/>
          <w:highlight w:val="cyan"/>
          <w:lang w:val="en-US"/>
        </w:rPr>
        <w:t xml:space="preserve"> in the corresponding age division</w:t>
      </w:r>
    </w:p>
    <w:p w14:paraId="78C84135" w14:textId="5A6BBBDA" w:rsidR="00E66DED" w:rsidRPr="002C17FD" w:rsidRDefault="00E66DED" w:rsidP="002C17FD">
      <w:pPr>
        <w:pStyle w:val="Listenabsatz"/>
        <w:numPr>
          <w:ilvl w:val="1"/>
          <w:numId w:val="2"/>
        </w:numPr>
        <w:spacing w:after="0" w:line="240" w:lineRule="auto"/>
        <w:ind w:left="709" w:hanging="709"/>
        <w:contextualSpacing w:val="0"/>
        <w:rPr>
          <w:rFonts w:cstheme="minorHAnsi"/>
          <w:color w:val="FF0000"/>
          <w:lang w:val="en-US"/>
        </w:rPr>
      </w:pPr>
      <w:r w:rsidRPr="002C17FD">
        <w:rPr>
          <w:rFonts w:cstheme="minorHAnsi"/>
          <w:lang w:val="en-US"/>
        </w:rPr>
        <w:t xml:space="preserve">Prizes will be awarded to the best </w:t>
      </w:r>
      <w:r w:rsidRPr="002C17FD">
        <w:rPr>
          <w:rFonts w:cstheme="minorHAnsi"/>
          <w:highlight w:val="yellow"/>
          <w:lang w:val="en-US"/>
        </w:rPr>
        <w:t>three</w:t>
      </w:r>
      <w:r w:rsidRPr="002C17FD">
        <w:rPr>
          <w:rFonts w:cstheme="minorHAnsi"/>
          <w:lang w:val="en-US"/>
        </w:rPr>
        <w:t xml:space="preserve"> overall scored boats of each class.</w:t>
      </w:r>
      <w:r w:rsidR="005776B0" w:rsidRPr="002C17FD">
        <w:rPr>
          <w:rFonts w:cstheme="minorHAnsi"/>
          <w:lang w:val="en-US"/>
        </w:rPr>
        <w:t xml:space="preserve"> </w:t>
      </w:r>
      <w:r w:rsidR="00B878D3" w:rsidRPr="002C17FD">
        <w:rPr>
          <w:rFonts w:cstheme="minorHAnsi"/>
          <w:lang w:val="en-US"/>
        </w:rPr>
        <w:t xml:space="preserve">The </w:t>
      </w:r>
      <w:r w:rsidR="002C17FD">
        <w:rPr>
          <w:rFonts w:cstheme="minorHAnsi"/>
          <w:lang w:val="en-US"/>
        </w:rPr>
        <w:t>o</w:t>
      </w:r>
      <w:r w:rsidR="00B878D3" w:rsidRPr="002C17FD">
        <w:rPr>
          <w:rFonts w:cstheme="minorHAnsi"/>
          <w:lang w:val="en-US"/>
        </w:rPr>
        <w:t>rgani</w:t>
      </w:r>
      <w:r w:rsidR="005776B0" w:rsidRPr="002C17FD">
        <w:rPr>
          <w:rFonts w:cstheme="minorHAnsi"/>
          <w:lang w:val="en-US"/>
        </w:rPr>
        <w:t>z</w:t>
      </w:r>
      <w:r w:rsidR="00B878D3" w:rsidRPr="002C17FD">
        <w:rPr>
          <w:rFonts w:cstheme="minorHAnsi"/>
          <w:lang w:val="en-US"/>
        </w:rPr>
        <w:t xml:space="preserve">ing </w:t>
      </w:r>
      <w:r w:rsidR="002C17FD">
        <w:rPr>
          <w:rFonts w:cstheme="minorHAnsi"/>
          <w:lang w:val="en-US"/>
        </w:rPr>
        <w:t>a</w:t>
      </w:r>
      <w:r w:rsidR="00B878D3" w:rsidRPr="002C17FD">
        <w:rPr>
          <w:rFonts w:cstheme="minorHAnsi"/>
          <w:lang w:val="en-US"/>
        </w:rPr>
        <w:t>uthority may adjust the number of prizes if less than 10 boats are entered in a</w:t>
      </w:r>
      <w:r w:rsidR="005776B0" w:rsidRPr="002C17FD">
        <w:rPr>
          <w:rFonts w:cstheme="minorHAnsi"/>
          <w:lang w:val="en-US"/>
        </w:rPr>
        <w:t xml:space="preserve"> class</w:t>
      </w:r>
      <w:r w:rsidR="00B878D3" w:rsidRPr="002C17FD">
        <w:rPr>
          <w:rFonts w:cstheme="minorHAnsi"/>
          <w:lang w:val="en-US"/>
        </w:rPr>
        <w:t>.</w:t>
      </w:r>
    </w:p>
    <w:p w14:paraId="1CD95E43" w14:textId="345B4C10" w:rsidR="00A520F9" w:rsidRPr="002C17FD" w:rsidRDefault="00E66DED" w:rsidP="002C17FD">
      <w:pPr>
        <w:pStyle w:val="Listenabsatz"/>
        <w:numPr>
          <w:ilvl w:val="1"/>
          <w:numId w:val="2"/>
        </w:numPr>
        <w:spacing w:after="0" w:line="240" w:lineRule="auto"/>
        <w:ind w:left="709" w:hanging="709"/>
        <w:contextualSpacing w:val="0"/>
        <w:rPr>
          <w:rFonts w:cstheme="minorHAnsi"/>
          <w:lang w:val="en-US"/>
        </w:rPr>
      </w:pPr>
      <w:r w:rsidRPr="002C17FD">
        <w:rPr>
          <w:rFonts w:cstheme="minorHAnsi"/>
          <w:lang w:val="en-US"/>
        </w:rPr>
        <w:t>Additional prizes and perpetual trophies for the individual classes will be listed in the program.</w:t>
      </w:r>
    </w:p>
    <w:p w14:paraId="14101738" w14:textId="5090C70C" w:rsidR="005930A8" w:rsidRPr="002C17FD" w:rsidRDefault="00E66DED" w:rsidP="002C17FD">
      <w:pPr>
        <w:pStyle w:val="Listenabsatz"/>
        <w:numPr>
          <w:ilvl w:val="1"/>
          <w:numId w:val="2"/>
        </w:numPr>
        <w:spacing w:after="0" w:line="240" w:lineRule="auto"/>
        <w:ind w:left="709" w:hanging="709"/>
        <w:contextualSpacing w:val="0"/>
        <w:rPr>
          <w:rFonts w:cstheme="minorHAnsi"/>
          <w:lang w:val="en-GB"/>
        </w:rPr>
      </w:pPr>
      <w:r w:rsidRPr="002C17FD">
        <w:rPr>
          <w:rFonts w:cstheme="minorHAnsi"/>
          <w:lang w:val="en-GB"/>
        </w:rPr>
        <w:t xml:space="preserve">Prizes not claimed at the </w:t>
      </w:r>
      <w:r w:rsidR="002C17FD" w:rsidRPr="002C17FD">
        <w:rPr>
          <w:rFonts w:cstheme="minorHAnsi"/>
          <w:lang w:val="en-GB"/>
        </w:rPr>
        <w:t>p</w:t>
      </w:r>
      <w:r w:rsidRPr="002C17FD">
        <w:rPr>
          <w:rFonts w:cstheme="minorHAnsi"/>
          <w:lang w:val="en-GB"/>
        </w:rPr>
        <w:t xml:space="preserve">rize </w:t>
      </w:r>
      <w:r w:rsidR="002C17FD" w:rsidRPr="002C17FD">
        <w:rPr>
          <w:rFonts w:cstheme="minorHAnsi"/>
          <w:lang w:val="en-GB"/>
        </w:rPr>
        <w:t>g</w:t>
      </w:r>
      <w:r w:rsidRPr="002C17FD">
        <w:rPr>
          <w:rFonts w:cstheme="minorHAnsi"/>
          <w:lang w:val="en-GB"/>
        </w:rPr>
        <w:t xml:space="preserve">iving </w:t>
      </w:r>
      <w:r w:rsidR="002C17FD" w:rsidRPr="002C17FD">
        <w:rPr>
          <w:rFonts w:cstheme="minorHAnsi"/>
          <w:lang w:val="en-GB"/>
        </w:rPr>
        <w:t>c</w:t>
      </w:r>
      <w:r w:rsidRPr="002C17FD">
        <w:rPr>
          <w:rFonts w:cstheme="minorHAnsi"/>
          <w:lang w:val="en-GB"/>
        </w:rPr>
        <w:t xml:space="preserve">eremony will remain with the </w:t>
      </w:r>
      <w:r w:rsidR="002C17FD" w:rsidRPr="002C17FD">
        <w:rPr>
          <w:rFonts w:cstheme="minorHAnsi"/>
          <w:lang w:val="en-GB"/>
        </w:rPr>
        <w:t>o</w:t>
      </w:r>
      <w:r w:rsidRPr="002C17FD">
        <w:rPr>
          <w:rFonts w:cstheme="minorHAnsi"/>
          <w:lang w:val="en-GB"/>
        </w:rPr>
        <w:t>rgani</w:t>
      </w:r>
      <w:r w:rsidR="002C17FD" w:rsidRPr="002C17FD">
        <w:rPr>
          <w:rFonts w:cstheme="minorHAnsi"/>
          <w:lang w:val="en-GB"/>
        </w:rPr>
        <w:t>z</w:t>
      </w:r>
      <w:r w:rsidRPr="002C17FD">
        <w:rPr>
          <w:rFonts w:cstheme="minorHAnsi"/>
          <w:lang w:val="en-GB"/>
        </w:rPr>
        <w:t xml:space="preserve">ing </w:t>
      </w:r>
      <w:r w:rsidR="002C17FD" w:rsidRPr="002C17FD">
        <w:rPr>
          <w:rFonts w:cstheme="minorHAnsi"/>
          <w:lang w:val="en-GB"/>
        </w:rPr>
        <w:t>a</w:t>
      </w:r>
      <w:r w:rsidRPr="002C17FD">
        <w:rPr>
          <w:rFonts w:cstheme="minorHAnsi"/>
          <w:lang w:val="en-GB"/>
        </w:rPr>
        <w:t>uthority.</w:t>
      </w:r>
    </w:p>
    <w:p w14:paraId="70F7B002" w14:textId="77777777" w:rsidR="00EB06F2" w:rsidRPr="005B413D" w:rsidRDefault="00EB06F2" w:rsidP="00FA37E1">
      <w:pPr>
        <w:spacing w:after="0" w:line="240" w:lineRule="auto"/>
        <w:rPr>
          <w:rFonts w:cstheme="minorHAnsi"/>
          <w:lang w:val="en-US"/>
        </w:rPr>
      </w:pPr>
    </w:p>
    <w:p w14:paraId="69283CC7" w14:textId="1D60A0AA" w:rsidR="00EB06F2" w:rsidRPr="00596696" w:rsidRDefault="00EB06F2" w:rsidP="00596696">
      <w:pPr>
        <w:pStyle w:val="Listenabsatz"/>
        <w:numPr>
          <w:ilvl w:val="0"/>
          <w:numId w:val="2"/>
        </w:numPr>
        <w:spacing w:after="0" w:line="240" w:lineRule="auto"/>
        <w:ind w:left="709" w:hanging="709"/>
        <w:contextualSpacing w:val="0"/>
        <w:rPr>
          <w:rFonts w:cstheme="minorHAnsi"/>
          <w:b/>
          <w:lang w:val="en-GB"/>
        </w:rPr>
      </w:pPr>
      <w:r w:rsidRPr="00596696">
        <w:rPr>
          <w:rFonts w:cstheme="minorHAnsi"/>
          <w:b/>
          <w:lang w:val="en-GB"/>
        </w:rPr>
        <w:t>[DP] MEDIA RIGHTS</w:t>
      </w:r>
      <w:r w:rsidRPr="00596696">
        <w:rPr>
          <w:rFonts w:cstheme="minorHAnsi"/>
          <w:b/>
          <w:highlight w:val="yellow"/>
          <w:lang w:val="en-GB"/>
        </w:rPr>
        <w:t>, CAMERAS AND ELECTRONIC EQUIPMENT</w:t>
      </w:r>
    </w:p>
    <w:p w14:paraId="47B08877" w14:textId="2EBFEB5B" w:rsidR="00EB06F2" w:rsidRPr="00596696" w:rsidRDefault="006B6D39"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lang w:val="en-GB"/>
        </w:rPr>
        <w:t xml:space="preserve">By participating in the event </w:t>
      </w:r>
      <w:r w:rsidR="00EB06F2" w:rsidRPr="00596696">
        <w:rPr>
          <w:rFonts w:cstheme="minorHAnsi"/>
          <w:lang w:val="en-GB"/>
        </w:rPr>
        <w:t>competitors automatically gra</w:t>
      </w:r>
      <w:r w:rsidR="008D5FD3" w:rsidRPr="00596696">
        <w:rPr>
          <w:rFonts w:cstheme="minorHAnsi"/>
          <w:lang w:val="en-GB"/>
        </w:rPr>
        <w:t>nt to the o</w:t>
      </w:r>
      <w:r w:rsidRPr="00596696">
        <w:rPr>
          <w:rFonts w:cstheme="minorHAnsi"/>
          <w:lang w:val="en-GB"/>
        </w:rPr>
        <w:t xml:space="preserve">rganizing </w:t>
      </w:r>
      <w:r w:rsidR="008D5FD3" w:rsidRPr="00596696">
        <w:rPr>
          <w:rFonts w:cstheme="minorHAnsi"/>
          <w:lang w:val="en-GB"/>
        </w:rPr>
        <w:t>a</w:t>
      </w:r>
      <w:r w:rsidRPr="00596696">
        <w:rPr>
          <w:rFonts w:cstheme="minorHAnsi"/>
          <w:lang w:val="en-GB"/>
        </w:rPr>
        <w:t xml:space="preserve">uthority </w:t>
      </w:r>
      <w:r w:rsidR="00EB06F2" w:rsidRPr="00596696">
        <w:rPr>
          <w:rFonts w:cstheme="minorHAnsi"/>
          <w:lang w:val="en-GB"/>
        </w:rPr>
        <w:t>the right in perpetuity to make, use and show, from time to time at their discretion, any motion pictures and live, taped or filmed television and other reproductions of the athlete during the period of the competition without compensation.</w:t>
      </w:r>
    </w:p>
    <w:p w14:paraId="5A7025D4" w14:textId="13B4C340"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lastRenderedPageBreak/>
        <w:t>Boats may be required to carry cameras, sound equipment and positioning equipment as specified and supplied by the</w:t>
      </w:r>
      <w:r w:rsidR="00451288" w:rsidRPr="00596696">
        <w:rPr>
          <w:rFonts w:cstheme="minorHAnsi"/>
          <w:highlight w:val="yellow"/>
          <w:lang w:val="en-GB"/>
        </w:rPr>
        <w:t xml:space="preserve"> </w:t>
      </w:r>
      <w:r w:rsidR="008D5FD3" w:rsidRPr="00596696">
        <w:rPr>
          <w:rFonts w:cstheme="minorHAnsi"/>
          <w:highlight w:val="yellow"/>
          <w:lang w:val="en-GB"/>
        </w:rPr>
        <w:t>o</w:t>
      </w:r>
      <w:r w:rsidRPr="00596696">
        <w:rPr>
          <w:rFonts w:cstheme="minorHAnsi"/>
          <w:highlight w:val="yellow"/>
          <w:lang w:val="en-GB"/>
        </w:rPr>
        <w:t xml:space="preserve">rganizing </w:t>
      </w:r>
      <w:r w:rsidR="008D5FD3" w:rsidRPr="00596696">
        <w:rPr>
          <w:rFonts w:cstheme="minorHAnsi"/>
          <w:highlight w:val="yellow"/>
          <w:lang w:val="en-GB"/>
        </w:rPr>
        <w:t>a</w:t>
      </w:r>
      <w:r w:rsidRPr="00596696">
        <w:rPr>
          <w:rFonts w:cstheme="minorHAnsi"/>
          <w:highlight w:val="yellow"/>
          <w:lang w:val="en-GB"/>
        </w:rPr>
        <w:t>uthority</w:t>
      </w:r>
      <w:r w:rsidRPr="00596696">
        <w:rPr>
          <w:rFonts w:cstheme="minorHAnsi"/>
          <w:lang w:val="en-GB"/>
        </w:rPr>
        <w:t>.</w:t>
      </w:r>
    </w:p>
    <w:p w14:paraId="1B6825BC" w14:textId="3EC04285"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t>The top three competitors as well as the individual race winners may be required to attend a media press conference each day.</w:t>
      </w:r>
    </w:p>
    <w:p w14:paraId="057C7079" w14:textId="75CF7D1D"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t>Competitors may be required to be available for interviews at the regatta.</w:t>
      </w:r>
      <w:r w:rsidR="00E66DED" w:rsidRPr="00596696">
        <w:rPr>
          <w:rFonts w:cstheme="minorHAnsi"/>
          <w:lang w:val="en-GB"/>
        </w:rPr>
        <w:t xml:space="preserve"> </w:t>
      </w:r>
    </w:p>
    <w:p w14:paraId="44251E16" w14:textId="77777777" w:rsidR="00EB06F2" w:rsidRPr="005B413D" w:rsidRDefault="00EB06F2" w:rsidP="00FA37E1">
      <w:pPr>
        <w:spacing w:after="0" w:line="240" w:lineRule="auto"/>
        <w:rPr>
          <w:rFonts w:cstheme="minorHAnsi"/>
          <w:lang w:val="en-US"/>
        </w:rPr>
      </w:pPr>
    </w:p>
    <w:p w14:paraId="5F00053C" w14:textId="463DEEA7" w:rsidR="007A41BD" w:rsidRPr="00685A64" w:rsidRDefault="00EB06F2" w:rsidP="00685A64">
      <w:pPr>
        <w:pStyle w:val="Listenabsatz"/>
        <w:numPr>
          <w:ilvl w:val="0"/>
          <w:numId w:val="2"/>
        </w:numPr>
        <w:spacing w:after="0" w:line="240" w:lineRule="auto"/>
        <w:ind w:left="709" w:hanging="709"/>
        <w:contextualSpacing w:val="0"/>
        <w:rPr>
          <w:rFonts w:cstheme="minorHAnsi"/>
          <w:b/>
          <w:lang w:val="en-US"/>
        </w:rPr>
      </w:pPr>
      <w:r w:rsidRPr="00685A64">
        <w:rPr>
          <w:rFonts w:cstheme="minorHAnsi"/>
          <w:b/>
          <w:lang w:val="en-US"/>
        </w:rPr>
        <w:t>LIMITATIO</w:t>
      </w:r>
      <w:r w:rsidR="007A41BD" w:rsidRPr="00685A64">
        <w:rPr>
          <w:rFonts w:cstheme="minorHAnsi"/>
          <w:b/>
          <w:lang w:val="en-US"/>
        </w:rPr>
        <w:t>N OF LIABILITY COGNOVITS CLAUSE</w:t>
      </w:r>
    </w:p>
    <w:p w14:paraId="6B8A2823" w14:textId="201A0F73" w:rsidR="00764194"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responsibility for the decision to participate in a race or to continue with it is sol</w:t>
      </w:r>
      <w:r w:rsidR="0018131A" w:rsidRPr="00685A64">
        <w:rPr>
          <w:rFonts w:cstheme="minorHAnsi"/>
          <w:lang w:val="en-US"/>
        </w:rPr>
        <w:t xml:space="preserve">ely with the </w:t>
      </w:r>
      <w:r w:rsidRPr="00685A64">
        <w:rPr>
          <w:rFonts w:cstheme="minorHAnsi"/>
          <w:lang w:val="en-US"/>
        </w:rPr>
        <w:t>skipper; to that extent the skipper also accepts full responsibility for the crew. The skipper is responsible for the qualification and the correct nautical conduct of the crew as well as for the suitability and the transport</w:t>
      </w:r>
      <w:r w:rsidR="0018131A" w:rsidRPr="00685A64">
        <w:rPr>
          <w:rFonts w:cstheme="minorHAnsi"/>
          <w:lang w:val="en-US"/>
        </w:rPr>
        <w:t>-</w:t>
      </w:r>
      <w:r w:rsidRPr="00685A64">
        <w:rPr>
          <w:rFonts w:cstheme="minorHAnsi"/>
          <w:lang w:val="en-US"/>
        </w:rPr>
        <w:t>safe</w:t>
      </w:r>
      <w:r w:rsidR="0018131A" w:rsidRPr="00685A64">
        <w:rPr>
          <w:rFonts w:cstheme="minorHAnsi"/>
          <w:lang w:val="en-US"/>
        </w:rPr>
        <w:t>-</w:t>
      </w:r>
      <w:r w:rsidRPr="00685A64">
        <w:rPr>
          <w:rFonts w:cstheme="minorHAnsi"/>
          <w:lang w:val="en-US"/>
        </w:rPr>
        <w:t>condition of the registered boat. 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w:t>
      </w:r>
      <w:r w:rsidR="0018131A" w:rsidRPr="00685A64">
        <w:rPr>
          <w:rFonts w:cstheme="minorHAnsi"/>
          <w:lang w:val="en-US"/>
        </w:rPr>
        <w:t>l</w:t>
      </w:r>
      <w:r w:rsidRPr="00685A64">
        <w:rPr>
          <w:rFonts w:cstheme="minorHAnsi"/>
          <w:lang w:val="en-US"/>
        </w:rPr>
        <w:t xml:space="preserve">ful or grossly negligent </w:t>
      </w:r>
      <w:r w:rsidRPr="00685A64">
        <w:rPr>
          <w:rFonts w:cstheme="minorHAnsi"/>
          <w:lang w:val="en-GB"/>
        </w:rPr>
        <w:t>behaviour</w:t>
      </w:r>
      <w:r w:rsidRPr="00685A64">
        <w:rPr>
          <w:rFonts w:cstheme="minorHAnsi"/>
          <w:lang w:val="en-US"/>
        </w:rPr>
        <w:t xml:space="preserve"> of the organizer. In case of a violation of obligations that do not constitute primary or ma</w:t>
      </w:r>
      <w:r w:rsidR="0018131A" w:rsidRPr="00685A64">
        <w:rPr>
          <w:rFonts w:cstheme="minorHAnsi"/>
          <w:lang w:val="en-US"/>
        </w:rPr>
        <w:t>terial contractual duties (car</w:t>
      </w:r>
      <w:r w:rsidRPr="00685A64">
        <w:rPr>
          <w:rFonts w:cstheme="minorHAnsi"/>
          <w:lang w:val="en-US"/>
        </w:rPr>
        <w:t>dinal obligations),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w:t>
      </w:r>
      <w:r w:rsidR="0018131A" w:rsidRPr="00685A64">
        <w:rPr>
          <w:rFonts w:cstheme="minorHAnsi"/>
          <w:lang w:val="en-US"/>
        </w:rPr>
        <w:t>l</w:t>
      </w:r>
      <w:r w:rsidRPr="00685A64">
        <w:rPr>
          <w:rFonts w:cstheme="minorHAnsi"/>
          <w:lang w:val="en-US"/>
        </w:rPr>
        <w:t xml:space="preserve">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w:t>
      </w:r>
      <w:r w:rsidR="008D5FD3" w:rsidRPr="00685A64">
        <w:rPr>
          <w:rFonts w:cstheme="minorHAnsi"/>
          <w:lang w:val="en-US"/>
        </w:rPr>
        <w:t>-</w:t>
      </w:r>
      <w:r w:rsidRPr="00685A64">
        <w:rPr>
          <w:rFonts w:cstheme="minorHAnsi"/>
          <w:lang w:val="en-US"/>
        </w:rPr>
        <w:t xml:space="preserve"> employees and representatives, agents, servants, sponsors and individuals who provide or drive salvage, safety or rescue vessels or assist with their use </w:t>
      </w:r>
      <w:r w:rsidR="008D5FD3" w:rsidRPr="00685A64">
        <w:rPr>
          <w:rFonts w:cstheme="minorHAnsi"/>
          <w:lang w:val="en-US"/>
        </w:rPr>
        <w:t xml:space="preserve">- </w:t>
      </w:r>
      <w:r w:rsidRPr="00685A64">
        <w:rPr>
          <w:rFonts w:cstheme="minorHAnsi"/>
          <w:lang w:val="en-US"/>
        </w:rPr>
        <w:t xml:space="preserve">from the individual liability for damages, as well as all other individuals who were instructed to act in connection with the realization of the event. </w:t>
      </w:r>
    </w:p>
    <w:p w14:paraId="29DFD4BD" w14:textId="56BAFF09" w:rsidR="00764194"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effective racing rules of World Sailing, the administrative regulations regatta-sailing and the articles of association of DSV, the class rules as well as the regulations of the invitation to the competition and the sailing instructions are to be complied with and are expressly recognized.</w:t>
      </w:r>
      <w:r w:rsidR="00764194" w:rsidRPr="00685A64">
        <w:rPr>
          <w:rFonts w:cstheme="minorHAnsi"/>
          <w:lang w:val="en-US"/>
        </w:rPr>
        <w:t xml:space="preserve"> </w:t>
      </w:r>
    </w:p>
    <w:p w14:paraId="0A50B1BD" w14:textId="458C65DF" w:rsidR="00EB06F2"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German law shall prevail.</w:t>
      </w:r>
    </w:p>
    <w:p w14:paraId="069A00DF" w14:textId="7CAA6DD0" w:rsidR="003B0C9F" w:rsidRPr="00685A64" w:rsidRDefault="003B0C9F"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Competitors shall present a signed and completed consent and declaration form at registration.</w:t>
      </w:r>
      <w:r w:rsidR="00995B68" w:rsidRPr="00685A64">
        <w:rPr>
          <w:rFonts w:cstheme="minorHAnsi"/>
          <w:lang w:val="en-US"/>
        </w:rPr>
        <w:t xml:space="preserve"> For competitors under 18 years of age these forms shall be signed by a parent or guardian.</w:t>
      </w:r>
      <w:r w:rsidRPr="00685A64">
        <w:rPr>
          <w:rFonts w:cstheme="minorHAnsi"/>
          <w:lang w:val="en-US"/>
        </w:rPr>
        <w:t xml:space="preserve"> The forms can be downloaded from </w:t>
      </w:r>
      <w:r w:rsidRPr="00685A64">
        <w:rPr>
          <w:rFonts w:cstheme="minorHAnsi"/>
          <w:highlight w:val="yellow"/>
          <w:lang w:val="en-US"/>
        </w:rPr>
        <w:t xml:space="preserve">the DSV-Website </w:t>
      </w:r>
      <w:hyperlink r:id="rId8" w:history="1">
        <w:r w:rsidR="00995B68" w:rsidRPr="00685A64">
          <w:rPr>
            <w:rStyle w:val="Hyperlink"/>
            <w:rFonts w:cstheme="minorHAnsi"/>
            <w:highlight w:val="yellow"/>
            <w:lang w:val="en-US"/>
          </w:rPr>
          <w:t>www.dsv.org</w:t>
        </w:r>
      </w:hyperlink>
      <w:r w:rsidR="00995B68" w:rsidRPr="00685A64">
        <w:rPr>
          <w:rFonts w:cstheme="minorHAnsi"/>
          <w:lang w:val="en-US"/>
        </w:rPr>
        <w:t xml:space="preserve"> </w:t>
      </w:r>
    </w:p>
    <w:p w14:paraId="54BF4CEA" w14:textId="77777777" w:rsidR="00EB06F2" w:rsidRPr="005B413D" w:rsidRDefault="00EB06F2" w:rsidP="00FA37E1">
      <w:pPr>
        <w:spacing w:after="0" w:line="240" w:lineRule="auto"/>
        <w:rPr>
          <w:rFonts w:cstheme="minorHAnsi"/>
          <w:lang w:val="en-US"/>
        </w:rPr>
      </w:pPr>
    </w:p>
    <w:p w14:paraId="49F6A21F" w14:textId="78C80252" w:rsidR="00EB06F2" w:rsidRPr="00350A4E" w:rsidRDefault="00EB06F2" w:rsidP="00350A4E">
      <w:pPr>
        <w:pStyle w:val="Listenabsatz"/>
        <w:numPr>
          <w:ilvl w:val="0"/>
          <w:numId w:val="2"/>
        </w:numPr>
        <w:spacing w:after="0" w:line="240" w:lineRule="auto"/>
        <w:ind w:left="709" w:hanging="709"/>
        <w:contextualSpacing w:val="0"/>
        <w:rPr>
          <w:rFonts w:cstheme="minorHAnsi"/>
          <w:b/>
          <w:lang w:val="en-US"/>
        </w:rPr>
      </w:pPr>
      <w:r w:rsidRPr="00350A4E">
        <w:rPr>
          <w:rFonts w:cstheme="minorHAnsi"/>
          <w:b/>
          <w:lang w:val="en-US"/>
        </w:rPr>
        <w:t>[DP] INSURANCE</w:t>
      </w:r>
    </w:p>
    <w:p w14:paraId="15B6556F" w14:textId="4781EAC2" w:rsidR="00B4097C" w:rsidRPr="005B413D" w:rsidRDefault="00EB06F2" w:rsidP="00F8314F">
      <w:pPr>
        <w:spacing w:after="0" w:line="240" w:lineRule="auto"/>
        <w:ind w:left="708"/>
        <w:rPr>
          <w:rFonts w:cstheme="minorHAnsi"/>
          <w:lang w:val="en-US"/>
        </w:rPr>
      </w:pPr>
      <w:r w:rsidRPr="005B413D">
        <w:rPr>
          <w:rFonts w:cstheme="minorHAnsi"/>
          <w:lang w:val="en-US"/>
        </w:rPr>
        <w:t>Each participating boat shall be insured with valid (and for the racing area suitable) third-party l</w:t>
      </w:r>
      <w:r w:rsidR="0018131A" w:rsidRPr="005B413D">
        <w:rPr>
          <w:rFonts w:cstheme="minorHAnsi"/>
          <w:lang w:val="en-US"/>
        </w:rPr>
        <w:t>iability insurance with a mini</w:t>
      </w:r>
      <w:r w:rsidRPr="005B413D">
        <w:rPr>
          <w:rFonts w:cstheme="minorHAnsi"/>
          <w:lang w:val="en-US"/>
        </w:rPr>
        <w:t xml:space="preserve">mum cover of </w:t>
      </w:r>
      <w:r w:rsidRPr="005B413D">
        <w:rPr>
          <w:rFonts w:cstheme="minorHAnsi"/>
          <w:highlight w:val="yellow"/>
          <w:lang w:val="en-US"/>
        </w:rPr>
        <w:t>3</w:t>
      </w:r>
      <w:r w:rsidR="00764194" w:rsidRPr="005B413D">
        <w:rPr>
          <w:rFonts w:cstheme="minorHAnsi"/>
          <w:highlight w:val="yellow"/>
          <w:lang w:val="en-US"/>
        </w:rPr>
        <w:t>.</w:t>
      </w:r>
      <w:r w:rsidRPr="005B413D">
        <w:rPr>
          <w:rFonts w:cstheme="minorHAnsi"/>
          <w:highlight w:val="yellow"/>
          <w:lang w:val="en-US"/>
        </w:rPr>
        <w:t>000</w:t>
      </w:r>
      <w:r w:rsidR="00764194" w:rsidRPr="005B413D">
        <w:rPr>
          <w:rFonts w:cstheme="minorHAnsi"/>
          <w:highlight w:val="yellow"/>
          <w:lang w:val="en-US"/>
        </w:rPr>
        <w:t>.</w:t>
      </w:r>
      <w:r w:rsidRPr="005B413D">
        <w:rPr>
          <w:rFonts w:cstheme="minorHAnsi"/>
          <w:highlight w:val="yellow"/>
          <w:lang w:val="en-US"/>
        </w:rPr>
        <w:t xml:space="preserve">000 </w:t>
      </w:r>
      <w:r w:rsidR="00764194" w:rsidRPr="005B413D">
        <w:rPr>
          <w:rFonts w:cstheme="minorHAnsi"/>
          <w:highlight w:val="yellow"/>
          <w:lang w:val="en-US"/>
        </w:rPr>
        <w:t>EUR</w:t>
      </w:r>
      <w:r w:rsidRPr="005B413D">
        <w:rPr>
          <w:rFonts w:cstheme="minorHAnsi"/>
          <w:lang w:val="en-US"/>
        </w:rPr>
        <w:t xml:space="preserve"> per incident or the equivalent.</w:t>
      </w:r>
    </w:p>
    <w:p w14:paraId="5E17F5E2" w14:textId="5840BE09" w:rsidR="00764194" w:rsidRPr="005B413D" w:rsidRDefault="00764194" w:rsidP="00FA37E1">
      <w:pPr>
        <w:spacing w:after="0" w:line="240" w:lineRule="auto"/>
        <w:rPr>
          <w:rFonts w:cstheme="minorHAnsi"/>
          <w:lang w:val="en-US"/>
        </w:rPr>
      </w:pPr>
    </w:p>
    <w:p w14:paraId="661CEF66" w14:textId="33E6DE5B" w:rsidR="007D607F" w:rsidRPr="00F05809" w:rsidRDefault="007D607F" w:rsidP="00350A4E">
      <w:pPr>
        <w:pStyle w:val="Listenabsatz"/>
        <w:numPr>
          <w:ilvl w:val="0"/>
          <w:numId w:val="2"/>
        </w:numPr>
        <w:spacing w:after="0" w:line="240" w:lineRule="auto"/>
        <w:ind w:left="709" w:hanging="709"/>
        <w:contextualSpacing w:val="0"/>
        <w:rPr>
          <w:rFonts w:cstheme="minorHAnsi"/>
          <w:b/>
          <w:lang w:val="en-GB"/>
        </w:rPr>
      </w:pPr>
      <w:r w:rsidRPr="00350A4E">
        <w:rPr>
          <w:rFonts w:cstheme="minorHAnsi"/>
          <w:b/>
          <w:highlight w:val="yellow"/>
          <w:lang w:val="en-GB"/>
        </w:rPr>
        <w:t>PRIVACY POLICY</w:t>
      </w:r>
    </w:p>
    <w:p w14:paraId="3AED071A" w14:textId="5CB2F906" w:rsidR="00F05809" w:rsidRDefault="00F05809" w:rsidP="00F8314F">
      <w:pPr>
        <w:spacing w:after="0" w:line="240" w:lineRule="auto"/>
        <w:ind w:left="708"/>
        <w:rPr>
          <w:rFonts w:cstheme="minorHAnsi"/>
          <w:lang w:val="en-GB"/>
        </w:rPr>
      </w:pPr>
      <w:r w:rsidRPr="00F05809">
        <w:rPr>
          <w:rFonts w:cstheme="minorHAnsi"/>
          <w:lang w:val="en-GB"/>
        </w:rPr>
        <w:t>The organizing authority</w:t>
      </w:r>
      <w:r>
        <w:rPr>
          <w:rFonts w:cstheme="minorHAnsi"/>
          <w:lang w:val="en-GB"/>
        </w:rPr>
        <w:t xml:space="preserve"> will </w:t>
      </w:r>
      <w:proofErr w:type="gramStart"/>
      <w:r>
        <w:rPr>
          <w:rFonts w:cstheme="minorHAnsi"/>
          <w:lang w:val="en-GB"/>
        </w:rPr>
        <w:t>process</w:t>
      </w:r>
      <w:proofErr w:type="gramEnd"/>
      <w:r>
        <w:rPr>
          <w:rFonts w:cstheme="minorHAnsi"/>
          <w:lang w:val="en-GB"/>
        </w:rPr>
        <w:t xml:space="preserve"> and s</w:t>
      </w:r>
      <w:r w:rsidR="00C80516">
        <w:rPr>
          <w:rFonts w:cstheme="minorHAnsi"/>
          <w:lang w:val="en-GB"/>
        </w:rPr>
        <w:t>tore</w:t>
      </w:r>
      <w:r>
        <w:rPr>
          <w:rFonts w:cstheme="minorHAnsi"/>
          <w:lang w:val="en-GB"/>
        </w:rPr>
        <w:t xml:space="preserve"> personal data collected from </w:t>
      </w:r>
      <w:r w:rsidR="00C80516">
        <w:rPr>
          <w:rFonts w:cstheme="minorHAnsi"/>
          <w:lang w:val="en-GB"/>
        </w:rPr>
        <w:t xml:space="preserve">entering </w:t>
      </w:r>
      <w:r>
        <w:rPr>
          <w:rFonts w:cstheme="minorHAnsi"/>
          <w:lang w:val="en-GB"/>
        </w:rPr>
        <w:t xml:space="preserve">and participating in the event. Addendum “Data Privacy Policy” gives relevant information and details. </w:t>
      </w:r>
      <w:r w:rsidRPr="00F05809">
        <w:rPr>
          <w:rFonts w:cstheme="minorHAnsi"/>
          <w:highlight w:val="yellow"/>
          <w:lang w:val="en-GB"/>
        </w:rPr>
        <w:t>This addendum is available under www.vereinswebs</w:t>
      </w:r>
      <w:r w:rsidR="0028143C">
        <w:rPr>
          <w:rFonts w:cstheme="minorHAnsi"/>
          <w:highlight w:val="yellow"/>
          <w:lang w:val="en-GB"/>
        </w:rPr>
        <w:t>e</w:t>
      </w:r>
      <w:r w:rsidRPr="00F05809">
        <w:rPr>
          <w:rFonts w:cstheme="minorHAnsi"/>
          <w:highlight w:val="yellow"/>
          <w:lang w:val="en-GB"/>
        </w:rPr>
        <w:t>ite.de</w:t>
      </w:r>
      <w:r>
        <w:rPr>
          <w:rFonts w:cstheme="minorHAnsi"/>
          <w:lang w:val="en-GB"/>
        </w:rPr>
        <w:t xml:space="preserve">     </w:t>
      </w:r>
    </w:p>
    <w:p w14:paraId="6D54BEFD" w14:textId="77777777" w:rsidR="00F05809" w:rsidRPr="00F05809" w:rsidRDefault="00F05809" w:rsidP="00F05809">
      <w:pPr>
        <w:spacing w:after="0" w:line="240" w:lineRule="auto"/>
        <w:rPr>
          <w:rFonts w:cstheme="minorHAnsi"/>
          <w:lang w:val="en-GB"/>
        </w:rPr>
      </w:pPr>
    </w:p>
    <w:p w14:paraId="28D556E7" w14:textId="3E339E23" w:rsidR="00AE3072" w:rsidRDefault="00AE3072" w:rsidP="00AE3072">
      <w:pPr>
        <w:spacing w:after="0" w:line="240" w:lineRule="auto"/>
        <w:rPr>
          <w:rFonts w:cstheme="minorHAnsi"/>
          <w:lang w:val="en-US"/>
        </w:rPr>
      </w:pPr>
    </w:p>
    <w:p w14:paraId="5D467423" w14:textId="0801AAEA" w:rsidR="00AE3072" w:rsidRPr="00AE3072" w:rsidRDefault="00AE3072" w:rsidP="00AE3072">
      <w:pPr>
        <w:spacing w:after="0" w:line="240" w:lineRule="auto"/>
        <w:rPr>
          <w:rFonts w:cstheme="minorHAnsi"/>
          <w:b/>
          <w:lang w:val="en-US"/>
        </w:rPr>
      </w:pPr>
      <w:r>
        <w:rPr>
          <w:rFonts w:cstheme="minorHAnsi"/>
          <w:b/>
          <w:lang w:val="en-US"/>
        </w:rPr>
        <w:t>FURTHER INFORMATION (NOT PART OF THE NOTICE OF RACE):</w:t>
      </w:r>
    </w:p>
    <w:sectPr w:rsidR="00AE3072" w:rsidRPr="00AE3072" w:rsidSect="00544E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48E9" w14:textId="77777777" w:rsidR="006C1B77" w:rsidRDefault="006C1B77" w:rsidP="000522E5">
      <w:pPr>
        <w:spacing w:after="0" w:line="240" w:lineRule="auto"/>
      </w:pPr>
      <w:r>
        <w:separator/>
      </w:r>
    </w:p>
  </w:endnote>
  <w:endnote w:type="continuationSeparator" w:id="0">
    <w:p w14:paraId="1D619D08" w14:textId="77777777" w:rsidR="006C1B77" w:rsidRDefault="006C1B77" w:rsidP="0005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D918" w14:textId="77777777" w:rsidR="000522E5" w:rsidRDefault="000522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45D3" w14:textId="77777777" w:rsidR="000522E5" w:rsidRDefault="000522E5" w:rsidP="000522E5">
    <w:pPr>
      <w:pStyle w:val="Fuzeile"/>
      <w:tabs>
        <w:tab w:val="left" w:pos="4536"/>
      </w:tabs>
      <w:jc w:val="right"/>
    </w:pPr>
  </w:p>
  <w:p w14:paraId="5F848B96" w14:textId="48838D51" w:rsidR="000522E5" w:rsidRDefault="000522E5" w:rsidP="000522E5">
    <w:pPr>
      <w:pStyle w:val="Fuzeile"/>
      <w:tabs>
        <w:tab w:val="left" w:pos="4536"/>
      </w:tabs>
      <w:jc w:val="right"/>
    </w:pPr>
    <w:r>
      <w:t xml:space="preserve">Bearbeitungsstand: </w:t>
    </w:r>
    <w:r w:rsidR="006A27D7">
      <w:t>Juni</w:t>
    </w:r>
    <w:r>
      <w:t xml:space="preserve"> 2018</w:t>
    </w:r>
  </w:p>
  <w:p w14:paraId="7AEBF4D2" w14:textId="77777777" w:rsidR="000522E5" w:rsidRDefault="000522E5" w:rsidP="000522E5">
    <w:pPr>
      <w:pStyle w:val="Fuzeile"/>
      <w:tabs>
        <w:tab w:val="left" w:pos="4536"/>
      </w:tabs>
      <w:jc w:val="right"/>
    </w:pPr>
  </w:p>
  <w:p w14:paraId="491C1BBE" w14:textId="77777777" w:rsidR="000522E5" w:rsidRDefault="000522E5" w:rsidP="000522E5">
    <w:pPr>
      <w:pStyle w:val="Fuzeile"/>
      <w:tabs>
        <w:tab w:val="left" w:pos="4536"/>
      </w:tabs>
    </w:pPr>
    <w:r>
      <w:t>Legende:</w:t>
    </w:r>
  </w:p>
  <w:p w14:paraId="566120D0" w14:textId="77777777" w:rsidR="000522E5" w:rsidRDefault="000522E5" w:rsidP="000522E5">
    <w:pPr>
      <w:pStyle w:val="Fuzeile"/>
      <w:tabs>
        <w:tab w:val="clear" w:pos="4536"/>
        <w:tab w:val="left" w:pos="2268"/>
        <w:tab w:val="left" w:pos="5103"/>
      </w:tabs>
    </w:pPr>
    <w:r>
      <w:rPr>
        <w:highlight w:val="yellow"/>
      </w:rPr>
      <w:t>a</w:t>
    </w:r>
    <w:r w:rsidRPr="005A0A75">
      <w:rPr>
        <w:highlight w:val="yellow"/>
      </w:rPr>
      <w:t>nzupassen</w:t>
    </w:r>
    <w:r>
      <w:tab/>
    </w:r>
    <w:r w:rsidRPr="009D121A">
      <w:rPr>
        <w:highlight w:val="cyan"/>
      </w:rPr>
      <w:t>nur f</w:t>
    </w:r>
    <w:r>
      <w:rPr>
        <w:highlight w:val="cyan"/>
      </w:rPr>
      <w:t xml:space="preserve">ür </w:t>
    </w:r>
    <w:r w:rsidRPr="005A0A75">
      <w:rPr>
        <w:highlight w:val="cyan"/>
      </w:rPr>
      <w:t xml:space="preserve">[I]DJM, </w:t>
    </w:r>
    <w:proofErr w:type="spellStart"/>
    <w:r w:rsidRPr="005A0A75">
      <w:rPr>
        <w:highlight w:val="cyan"/>
      </w:rPr>
      <w:t>IDJüM</w:t>
    </w:r>
    <w:proofErr w:type="spellEnd"/>
    <w:r w:rsidRPr="009D121A">
      <w:tab/>
    </w:r>
    <w:r w:rsidRPr="00122736">
      <w:rPr>
        <w:highlight w:val="red"/>
      </w:rPr>
      <w:t>nur für [I]DM</w:t>
    </w:r>
    <w:r>
      <w:tab/>
    </w:r>
    <w:r w:rsidRPr="009D121A">
      <w:rPr>
        <w:color w:val="FFFFFF" w:themeColor="background1"/>
        <w:highlight w:val="darkCyan"/>
      </w:rPr>
      <w:t>nur für Kielboote</w:t>
    </w:r>
  </w:p>
  <w:p w14:paraId="7FD9BBE0" w14:textId="6B2181EC" w:rsidR="000522E5" w:rsidRDefault="000522E5" w:rsidP="000522E5">
    <w:pPr>
      <w:pStyle w:val="Fuzeile"/>
      <w:tabs>
        <w:tab w:val="clear" w:pos="4536"/>
        <w:tab w:val="left" w:pos="2268"/>
        <w:tab w:val="left" w:pos="5103"/>
        <w:tab w:val="left" w:pos="7371"/>
      </w:tabs>
    </w:pPr>
    <w:r>
      <w:rPr>
        <w:highlight w:val="green"/>
      </w:rPr>
      <w:t>f</w:t>
    </w:r>
    <w:r w:rsidRPr="005A0A75">
      <w:rPr>
        <w:highlight w:val="green"/>
      </w:rPr>
      <w:t>ür Gruppensegeln</w:t>
    </w:r>
    <w:r w:rsidRPr="005A0A75">
      <w:tab/>
    </w:r>
    <w:r>
      <w:rPr>
        <w:highlight w:val="magenta"/>
      </w:rPr>
      <w:t>f</w:t>
    </w:r>
    <w:r w:rsidRPr="005A0A75">
      <w:rPr>
        <w:highlight w:val="magenta"/>
      </w:rPr>
      <w:t xml:space="preserve">ür </w:t>
    </w:r>
    <w:r>
      <w:rPr>
        <w:highlight w:val="magenta"/>
      </w:rPr>
      <w:t>alle Meisterschaften</w:t>
    </w:r>
    <w:r w:rsidRPr="009D121A">
      <w:tab/>
    </w:r>
    <w:r w:rsidRPr="009D121A">
      <w:rPr>
        <w:highlight w:val="lightGray"/>
      </w:rPr>
      <w:t xml:space="preserve">nur für </w:t>
    </w:r>
    <w:proofErr w:type="spellStart"/>
    <w:r w:rsidRPr="009D121A">
      <w:rPr>
        <w:highlight w:val="lightGray"/>
      </w:rPr>
      <w:t>Medal</w:t>
    </w:r>
    <w:proofErr w:type="spellEnd"/>
    <w:r w:rsidRPr="009D121A">
      <w:rPr>
        <w:highlight w:val="lightGray"/>
      </w:rPr>
      <w:t xml:space="preserve"> </w:t>
    </w:r>
    <w:proofErr w:type="spellStart"/>
    <w:r w:rsidRPr="009D121A">
      <w:rPr>
        <w:highlight w:val="lightGray"/>
      </w:rPr>
      <w:t>Race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6D9E" w14:textId="77777777" w:rsidR="000522E5" w:rsidRDefault="000522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F626" w14:textId="77777777" w:rsidR="006C1B77" w:rsidRDefault="006C1B77" w:rsidP="000522E5">
      <w:pPr>
        <w:spacing w:after="0" w:line="240" w:lineRule="auto"/>
      </w:pPr>
      <w:r>
        <w:separator/>
      </w:r>
    </w:p>
  </w:footnote>
  <w:footnote w:type="continuationSeparator" w:id="0">
    <w:p w14:paraId="1872232B" w14:textId="77777777" w:rsidR="006C1B77" w:rsidRDefault="006C1B77" w:rsidP="0005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6097" w14:textId="77777777" w:rsidR="000522E5" w:rsidRDefault="000522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BE3F" w14:textId="76E86124" w:rsidR="000522E5" w:rsidRDefault="000522E5" w:rsidP="000522E5">
    <w:pPr>
      <w:spacing w:after="0" w:line="240" w:lineRule="auto"/>
      <w:jc w:val="center"/>
    </w:pPr>
    <w:r w:rsidRPr="009B5F00">
      <w:rPr>
        <w:b/>
      </w:rPr>
      <w:t>MUSTERAUSSCHREIBUNG 2018</w:t>
    </w:r>
    <w:r>
      <w:rPr>
        <w:b/>
      </w:rPr>
      <w:t xml:space="preserve"> (ENLGLISCH)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1096" w14:textId="77777777" w:rsidR="000522E5" w:rsidRDefault="000522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BAB"/>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A7625"/>
    <w:multiLevelType w:val="multilevel"/>
    <w:tmpl w:val="4B04702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41C13"/>
    <w:multiLevelType w:val="multilevel"/>
    <w:tmpl w:val="EB8A93CA"/>
    <w:lvl w:ilvl="0">
      <w:start w:val="1"/>
      <w:numFmt w:val="decimal"/>
      <w:pStyle w:val="SIHea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5F3CBF"/>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434DA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D4B83"/>
    <w:multiLevelType w:val="multilevel"/>
    <w:tmpl w:val="D9D6703C"/>
    <w:lvl w:ilvl="0">
      <w:start w:val="1"/>
      <w:numFmt w:val="decimal"/>
      <w:lvlText w:val="%1."/>
      <w:lvlJc w:val="left"/>
      <w:pPr>
        <w:ind w:left="720" w:hanging="360"/>
      </w:pPr>
      <w:rPr>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6024E0D"/>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24147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E46C9A"/>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91555A"/>
    <w:multiLevelType w:val="hybridMultilevel"/>
    <w:tmpl w:val="6D7CC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823A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A165E9"/>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6257C3"/>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083D02"/>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1516B2"/>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5B0A1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B73C2D"/>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12"/>
  </w:num>
  <w:num w:numId="4">
    <w:abstractNumId w:val="10"/>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9"/>
  </w:num>
  <w:num w:numId="13">
    <w:abstractNumId w:val="1"/>
  </w:num>
  <w:num w:numId="14">
    <w:abstractNumId w:val="14"/>
  </w:num>
  <w:num w:numId="15">
    <w:abstractNumId w:val="0"/>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6652218-9e93-448d-a7ae-675c421b0e56}"/>
  </w:docVars>
  <w:rsids>
    <w:rsidRoot w:val="00EB06F2"/>
    <w:rsid w:val="00014300"/>
    <w:rsid w:val="00015FBE"/>
    <w:rsid w:val="000337FF"/>
    <w:rsid w:val="00042962"/>
    <w:rsid w:val="000502D4"/>
    <w:rsid w:val="000522E5"/>
    <w:rsid w:val="00052DC8"/>
    <w:rsid w:val="00055305"/>
    <w:rsid w:val="00061084"/>
    <w:rsid w:val="0006393E"/>
    <w:rsid w:val="00072433"/>
    <w:rsid w:val="00090442"/>
    <w:rsid w:val="000A6EDA"/>
    <w:rsid w:val="000C2519"/>
    <w:rsid w:val="000C7E6D"/>
    <w:rsid w:val="000E6D47"/>
    <w:rsid w:val="000F30DF"/>
    <w:rsid w:val="000F6A77"/>
    <w:rsid w:val="00107476"/>
    <w:rsid w:val="00117FE8"/>
    <w:rsid w:val="00123B63"/>
    <w:rsid w:val="00137493"/>
    <w:rsid w:val="00140389"/>
    <w:rsid w:val="00141930"/>
    <w:rsid w:val="00141ED1"/>
    <w:rsid w:val="00147107"/>
    <w:rsid w:val="001504EE"/>
    <w:rsid w:val="00153A70"/>
    <w:rsid w:val="001747B5"/>
    <w:rsid w:val="001812C8"/>
    <w:rsid w:val="0018131A"/>
    <w:rsid w:val="00184AB9"/>
    <w:rsid w:val="001858B7"/>
    <w:rsid w:val="00192B42"/>
    <w:rsid w:val="00193559"/>
    <w:rsid w:val="00195DF9"/>
    <w:rsid w:val="001A0084"/>
    <w:rsid w:val="001D4E30"/>
    <w:rsid w:val="001E547F"/>
    <w:rsid w:val="001F0639"/>
    <w:rsid w:val="001F5343"/>
    <w:rsid w:val="00211AFA"/>
    <w:rsid w:val="00213B78"/>
    <w:rsid w:val="00213E29"/>
    <w:rsid w:val="002206C9"/>
    <w:rsid w:val="00222B61"/>
    <w:rsid w:val="002474E7"/>
    <w:rsid w:val="00252E78"/>
    <w:rsid w:val="00276F9E"/>
    <w:rsid w:val="0028143C"/>
    <w:rsid w:val="0029525E"/>
    <w:rsid w:val="00296CD9"/>
    <w:rsid w:val="002A190A"/>
    <w:rsid w:val="002B3830"/>
    <w:rsid w:val="002B425D"/>
    <w:rsid w:val="002C17FD"/>
    <w:rsid w:val="002E50D7"/>
    <w:rsid w:val="002F49E6"/>
    <w:rsid w:val="0030143F"/>
    <w:rsid w:val="00301926"/>
    <w:rsid w:val="003026F4"/>
    <w:rsid w:val="003047B4"/>
    <w:rsid w:val="003049A0"/>
    <w:rsid w:val="003142C9"/>
    <w:rsid w:val="00321D29"/>
    <w:rsid w:val="003220B9"/>
    <w:rsid w:val="003222AF"/>
    <w:rsid w:val="003227BC"/>
    <w:rsid w:val="003239CB"/>
    <w:rsid w:val="003427A3"/>
    <w:rsid w:val="00343A22"/>
    <w:rsid w:val="00350A4E"/>
    <w:rsid w:val="00361D7B"/>
    <w:rsid w:val="003A40B8"/>
    <w:rsid w:val="003B0C9F"/>
    <w:rsid w:val="003C5FA3"/>
    <w:rsid w:val="003C777F"/>
    <w:rsid w:val="003D3EBF"/>
    <w:rsid w:val="003D4AEB"/>
    <w:rsid w:val="003D5308"/>
    <w:rsid w:val="003E2F72"/>
    <w:rsid w:val="003E66A6"/>
    <w:rsid w:val="00400ADC"/>
    <w:rsid w:val="0040665C"/>
    <w:rsid w:val="0043215B"/>
    <w:rsid w:val="00434B99"/>
    <w:rsid w:val="004430D5"/>
    <w:rsid w:val="00443D69"/>
    <w:rsid w:val="00451288"/>
    <w:rsid w:val="00454B8B"/>
    <w:rsid w:val="004657A3"/>
    <w:rsid w:val="0048557E"/>
    <w:rsid w:val="004877BD"/>
    <w:rsid w:val="0049175F"/>
    <w:rsid w:val="00497172"/>
    <w:rsid w:val="004A5681"/>
    <w:rsid w:val="004B3826"/>
    <w:rsid w:val="004B721A"/>
    <w:rsid w:val="004C7F5A"/>
    <w:rsid w:val="005332F9"/>
    <w:rsid w:val="005340FB"/>
    <w:rsid w:val="00534462"/>
    <w:rsid w:val="00534E76"/>
    <w:rsid w:val="00541090"/>
    <w:rsid w:val="00542ED1"/>
    <w:rsid w:val="00544EAA"/>
    <w:rsid w:val="005531C7"/>
    <w:rsid w:val="005550A8"/>
    <w:rsid w:val="0057410A"/>
    <w:rsid w:val="005776B0"/>
    <w:rsid w:val="005827D2"/>
    <w:rsid w:val="005930A8"/>
    <w:rsid w:val="00596150"/>
    <w:rsid w:val="00596696"/>
    <w:rsid w:val="005A20EB"/>
    <w:rsid w:val="005B413D"/>
    <w:rsid w:val="005B4E99"/>
    <w:rsid w:val="005E7A1F"/>
    <w:rsid w:val="00603ED8"/>
    <w:rsid w:val="00625F49"/>
    <w:rsid w:val="006343AF"/>
    <w:rsid w:val="0063789D"/>
    <w:rsid w:val="00650C0B"/>
    <w:rsid w:val="006748B1"/>
    <w:rsid w:val="00685A64"/>
    <w:rsid w:val="006A27D7"/>
    <w:rsid w:val="006B080A"/>
    <w:rsid w:val="006B5D13"/>
    <w:rsid w:val="006B6D39"/>
    <w:rsid w:val="006B72C0"/>
    <w:rsid w:val="006C1B77"/>
    <w:rsid w:val="006D15D2"/>
    <w:rsid w:val="006D5E1C"/>
    <w:rsid w:val="006E1F87"/>
    <w:rsid w:val="006E6C4C"/>
    <w:rsid w:val="0071167B"/>
    <w:rsid w:val="0071572D"/>
    <w:rsid w:val="00725FC5"/>
    <w:rsid w:val="007370C8"/>
    <w:rsid w:val="0075224F"/>
    <w:rsid w:val="00764194"/>
    <w:rsid w:val="007668B3"/>
    <w:rsid w:val="00766D90"/>
    <w:rsid w:val="007750BD"/>
    <w:rsid w:val="00785A62"/>
    <w:rsid w:val="00790B19"/>
    <w:rsid w:val="00790F3D"/>
    <w:rsid w:val="007A0BA9"/>
    <w:rsid w:val="007A33AD"/>
    <w:rsid w:val="007A41BD"/>
    <w:rsid w:val="007C27AC"/>
    <w:rsid w:val="007D607F"/>
    <w:rsid w:val="007E3D95"/>
    <w:rsid w:val="007E6028"/>
    <w:rsid w:val="007F131D"/>
    <w:rsid w:val="00812668"/>
    <w:rsid w:val="00854E1F"/>
    <w:rsid w:val="00896BF0"/>
    <w:rsid w:val="008C26F4"/>
    <w:rsid w:val="008D5FD3"/>
    <w:rsid w:val="008D762F"/>
    <w:rsid w:val="008F3EBF"/>
    <w:rsid w:val="009016F3"/>
    <w:rsid w:val="00901F04"/>
    <w:rsid w:val="00910CED"/>
    <w:rsid w:val="00912862"/>
    <w:rsid w:val="00917817"/>
    <w:rsid w:val="00920353"/>
    <w:rsid w:val="00931016"/>
    <w:rsid w:val="00957FDC"/>
    <w:rsid w:val="00967297"/>
    <w:rsid w:val="00976322"/>
    <w:rsid w:val="009772D0"/>
    <w:rsid w:val="009816E7"/>
    <w:rsid w:val="00995B68"/>
    <w:rsid w:val="009978A7"/>
    <w:rsid w:val="009A5F2F"/>
    <w:rsid w:val="009C2493"/>
    <w:rsid w:val="009C4BB0"/>
    <w:rsid w:val="009C7F05"/>
    <w:rsid w:val="009D1FFC"/>
    <w:rsid w:val="009D33E2"/>
    <w:rsid w:val="009D5328"/>
    <w:rsid w:val="009D5827"/>
    <w:rsid w:val="00A02435"/>
    <w:rsid w:val="00A07C94"/>
    <w:rsid w:val="00A12CAD"/>
    <w:rsid w:val="00A16316"/>
    <w:rsid w:val="00A33717"/>
    <w:rsid w:val="00A3407B"/>
    <w:rsid w:val="00A35063"/>
    <w:rsid w:val="00A4754F"/>
    <w:rsid w:val="00A517D4"/>
    <w:rsid w:val="00A520F9"/>
    <w:rsid w:val="00A67023"/>
    <w:rsid w:val="00AA7B72"/>
    <w:rsid w:val="00AB202E"/>
    <w:rsid w:val="00AB317F"/>
    <w:rsid w:val="00AC1FB1"/>
    <w:rsid w:val="00AC40D2"/>
    <w:rsid w:val="00AD4D4E"/>
    <w:rsid w:val="00AE3072"/>
    <w:rsid w:val="00B10127"/>
    <w:rsid w:val="00B1114B"/>
    <w:rsid w:val="00B211B7"/>
    <w:rsid w:val="00B257DF"/>
    <w:rsid w:val="00B31552"/>
    <w:rsid w:val="00B33F1B"/>
    <w:rsid w:val="00B4097C"/>
    <w:rsid w:val="00B44BD4"/>
    <w:rsid w:val="00B53B04"/>
    <w:rsid w:val="00B71112"/>
    <w:rsid w:val="00B878D3"/>
    <w:rsid w:val="00B90DAB"/>
    <w:rsid w:val="00B950CF"/>
    <w:rsid w:val="00BA5F80"/>
    <w:rsid w:val="00BE17B6"/>
    <w:rsid w:val="00BF2763"/>
    <w:rsid w:val="00C03A8F"/>
    <w:rsid w:val="00C20DF4"/>
    <w:rsid w:val="00C32687"/>
    <w:rsid w:val="00C33FB2"/>
    <w:rsid w:val="00C36C6B"/>
    <w:rsid w:val="00C41CEA"/>
    <w:rsid w:val="00C45764"/>
    <w:rsid w:val="00C80516"/>
    <w:rsid w:val="00C81144"/>
    <w:rsid w:val="00C86AA7"/>
    <w:rsid w:val="00C93A7E"/>
    <w:rsid w:val="00CA60BE"/>
    <w:rsid w:val="00CB0C50"/>
    <w:rsid w:val="00CB40F3"/>
    <w:rsid w:val="00CC38A3"/>
    <w:rsid w:val="00CC4997"/>
    <w:rsid w:val="00CC7822"/>
    <w:rsid w:val="00CE184B"/>
    <w:rsid w:val="00CE1C5B"/>
    <w:rsid w:val="00CE4794"/>
    <w:rsid w:val="00D35A46"/>
    <w:rsid w:val="00D41292"/>
    <w:rsid w:val="00D45D8D"/>
    <w:rsid w:val="00D63180"/>
    <w:rsid w:val="00D65703"/>
    <w:rsid w:val="00D67511"/>
    <w:rsid w:val="00D70EFB"/>
    <w:rsid w:val="00D81416"/>
    <w:rsid w:val="00D85547"/>
    <w:rsid w:val="00D9189E"/>
    <w:rsid w:val="00D92E08"/>
    <w:rsid w:val="00DA4E81"/>
    <w:rsid w:val="00DB380A"/>
    <w:rsid w:val="00DD412F"/>
    <w:rsid w:val="00DD4CA4"/>
    <w:rsid w:val="00DE7A01"/>
    <w:rsid w:val="00DF18C2"/>
    <w:rsid w:val="00E02612"/>
    <w:rsid w:val="00E20281"/>
    <w:rsid w:val="00E26730"/>
    <w:rsid w:val="00E356A5"/>
    <w:rsid w:val="00E44575"/>
    <w:rsid w:val="00E534D2"/>
    <w:rsid w:val="00E54092"/>
    <w:rsid w:val="00E610D4"/>
    <w:rsid w:val="00E66DED"/>
    <w:rsid w:val="00E87B1F"/>
    <w:rsid w:val="00E91040"/>
    <w:rsid w:val="00E93D72"/>
    <w:rsid w:val="00EA605D"/>
    <w:rsid w:val="00EB06F2"/>
    <w:rsid w:val="00EC071F"/>
    <w:rsid w:val="00ED15D1"/>
    <w:rsid w:val="00EE3176"/>
    <w:rsid w:val="00EF2882"/>
    <w:rsid w:val="00EF3A59"/>
    <w:rsid w:val="00F0416E"/>
    <w:rsid w:val="00F05809"/>
    <w:rsid w:val="00F1651A"/>
    <w:rsid w:val="00F202A4"/>
    <w:rsid w:val="00F240E4"/>
    <w:rsid w:val="00F25289"/>
    <w:rsid w:val="00F25BED"/>
    <w:rsid w:val="00F421D0"/>
    <w:rsid w:val="00F45712"/>
    <w:rsid w:val="00F65291"/>
    <w:rsid w:val="00F719A4"/>
    <w:rsid w:val="00F8314F"/>
    <w:rsid w:val="00F93525"/>
    <w:rsid w:val="00F969E7"/>
    <w:rsid w:val="00FA1192"/>
    <w:rsid w:val="00FA37E1"/>
    <w:rsid w:val="00FA6F85"/>
    <w:rsid w:val="00FC49DA"/>
    <w:rsid w:val="00FD1C9B"/>
    <w:rsid w:val="00FD625C"/>
    <w:rsid w:val="00FD6B6C"/>
    <w:rsid w:val="00FF1F5E"/>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75A"/>
  <w15:docId w15:val="{1F95E78E-41AC-40E4-84CF-38F066CB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4E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CAD"/>
    <w:rPr>
      <w:color w:val="0563C1" w:themeColor="hyperlink"/>
      <w:u w:val="single"/>
    </w:rPr>
  </w:style>
  <w:style w:type="table" w:styleId="Tabellenraster">
    <w:name w:val="Table Grid"/>
    <w:basedOn w:val="NormaleTabelle"/>
    <w:uiPriority w:val="59"/>
    <w:rsid w:val="00F4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21D0"/>
    <w:pPr>
      <w:spacing w:after="0" w:line="240" w:lineRule="auto"/>
    </w:pPr>
  </w:style>
  <w:style w:type="character" w:styleId="Kommentarzeichen">
    <w:name w:val="annotation reference"/>
    <w:basedOn w:val="Absatz-Standardschriftart"/>
    <w:uiPriority w:val="99"/>
    <w:semiHidden/>
    <w:unhideWhenUsed/>
    <w:rsid w:val="000E6D47"/>
    <w:rPr>
      <w:sz w:val="16"/>
      <w:szCs w:val="16"/>
    </w:rPr>
  </w:style>
  <w:style w:type="paragraph" w:styleId="Kommentartext">
    <w:name w:val="annotation text"/>
    <w:basedOn w:val="Standard"/>
    <w:link w:val="KommentartextZchn"/>
    <w:uiPriority w:val="99"/>
    <w:semiHidden/>
    <w:unhideWhenUsed/>
    <w:rsid w:val="000E6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D47"/>
    <w:rPr>
      <w:sz w:val="20"/>
      <w:szCs w:val="20"/>
    </w:rPr>
  </w:style>
  <w:style w:type="paragraph" w:styleId="Kommentarthema">
    <w:name w:val="annotation subject"/>
    <w:basedOn w:val="Kommentartext"/>
    <w:next w:val="Kommentartext"/>
    <w:link w:val="KommentarthemaZchn"/>
    <w:uiPriority w:val="99"/>
    <w:semiHidden/>
    <w:unhideWhenUsed/>
    <w:rsid w:val="000E6D47"/>
    <w:rPr>
      <w:b/>
      <w:bCs/>
    </w:rPr>
  </w:style>
  <w:style w:type="character" w:customStyle="1" w:styleId="KommentarthemaZchn">
    <w:name w:val="Kommentarthema Zchn"/>
    <w:basedOn w:val="KommentartextZchn"/>
    <w:link w:val="Kommentarthema"/>
    <w:uiPriority w:val="99"/>
    <w:semiHidden/>
    <w:rsid w:val="000E6D47"/>
    <w:rPr>
      <w:b/>
      <w:bCs/>
      <w:sz w:val="20"/>
      <w:szCs w:val="20"/>
    </w:rPr>
  </w:style>
  <w:style w:type="paragraph" w:styleId="Sprechblasentext">
    <w:name w:val="Balloon Text"/>
    <w:basedOn w:val="Standard"/>
    <w:link w:val="SprechblasentextZchn"/>
    <w:uiPriority w:val="99"/>
    <w:semiHidden/>
    <w:unhideWhenUsed/>
    <w:rsid w:val="000E6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47"/>
    <w:rPr>
      <w:rFonts w:ascii="Tahoma" w:hAnsi="Tahoma" w:cs="Tahoma"/>
      <w:sz w:val="16"/>
      <w:szCs w:val="16"/>
    </w:rPr>
  </w:style>
  <w:style w:type="paragraph" w:customStyle="1" w:styleId="Default">
    <w:name w:val="Default"/>
    <w:rsid w:val="008F3EBF"/>
    <w:pPr>
      <w:autoSpaceDE w:val="0"/>
      <w:autoSpaceDN w:val="0"/>
      <w:adjustRightInd w:val="0"/>
      <w:spacing w:after="0" w:line="240" w:lineRule="auto"/>
    </w:pPr>
    <w:rPr>
      <w:rFonts w:ascii="Calibri" w:hAnsi="Calibri" w:cs="Calibri"/>
      <w:color w:val="000000"/>
      <w:sz w:val="24"/>
      <w:szCs w:val="24"/>
      <w:lang w:val="en-US"/>
    </w:rPr>
  </w:style>
  <w:style w:type="paragraph" w:customStyle="1" w:styleId="0WRText">
    <w:name w:val="0 WR Text"/>
    <w:basedOn w:val="Standard"/>
    <w:rsid w:val="00DD412F"/>
    <w:pPr>
      <w:spacing w:after="120" w:line="264" w:lineRule="auto"/>
      <w:jc w:val="both"/>
    </w:pPr>
    <w:rPr>
      <w:rFonts w:ascii="Arial" w:eastAsia="Times New Roman" w:hAnsi="Arial" w:cs="Arial"/>
      <w:sz w:val="24"/>
      <w:szCs w:val="24"/>
      <w:lang w:eastAsia="de-DE"/>
    </w:rPr>
  </w:style>
  <w:style w:type="paragraph" w:customStyle="1" w:styleId="SIClause">
    <w:name w:val="SI Clause"/>
    <w:basedOn w:val="Standard"/>
    <w:autoRedefine/>
    <w:rsid w:val="00541090"/>
    <w:pPr>
      <w:tabs>
        <w:tab w:val="left" w:pos="993"/>
      </w:tabs>
      <w:overflowPunct w:val="0"/>
      <w:autoSpaceDE w:val="0"/>
      <w:autoSpaceDN w:val="0"/>
      <w:adjustRightInd w:val="0"/>
      <w:spacing w:before="60" w:after="60" w:line="240" w:lineRule="auto"/>
      <w:ind w:left="576" w:hanging="576"/>
      <w:textAlignment w:val="baseline"/>
    </w:pPr>
    <w:rPr>
      <w:rFonts w:ascii="Arial" w:eastAsia="Times New Roman" w:hAnsi="Arial" w:cs="Arial"/>
      <w:szCs w:val="20"/>
      <w:lang w:val="en-US"/>
    </w:rPr>
  </w:style>
  <w:style w:type="paragraph" w:customStyle="1" w:styleId="SIHead">
    <w:name w:val="SI Head"/>
    <w:basedOn w:val="Standard"/>
    <w:next w:val="SIClause"/>
    <w:autoRedefine/>
    <w:rsid w:val="00541090"/>
    <w:pPr>
      <w:keepNext/>
      <w:numPr>
        <w:numId w:val="1"/>
      </w:numPr>
      <w:tabs>
        <w:tab w:val="clear" w:pos="432"/>
        <w:tab w:val="num" w:pos="567"/>
      </w:tabs>
      <w:spacing w:before="120" w:after="0" w:line="240" w:lineRule="auto"/>
    </w:pPr>
    <w:rPr>
      <w:rFonts w:ascii="Arial" w:eastAsia="Times New Roman" w:hAnsi="Arial" w:cs="Arial"/>
      <w:b/>
      <w:iCs/>
      <w:szCs w:val="20"/>
      <w:lang w:val="en-GB"/>
    </w:rPr>
  </w:style>
  <w:style w:type="character" w:styleId="NichtaufgelsteErwhnung">
    <w:name w:val="Unresolved Mention"/>
    <w:basedOn w:val="Absatz-Standardschriftart"/>
    <w:uiPriority w:val="99"/>
    <w:semiHidden/>
    <w:unhideWhenUsed/>
    <w:rsid w:val="006B72C0"/>
    <w:rPr>
      <w:color w:val="808080"/>
      <w:shd w:val="clear" w:color="auto" w:fill="E6E6E6"/>
    </w:rPr>
  </w:style>
  <w:style w:type="paragraph" w:styleId="Listenabsatz">
    <w:name w:val="List Paragraph"/>
    <w:basedOn w:val="Standard"/>
    <w:uiPriority w:val="34"/>
    <w:qFormat/>
    <w:rsid w:val="0071167B"/>
    <w:pPr>
      <w:ind w:left="720"/>
      <w:contextualSpacing/>
    </w:pPr>
  </w:style>
  <w:style w:type="paragraph" w:styleId="Kopfzeile">
    <w:name w:val="header"/>
    <w:basedOn w:val="Standard"/>
    <w:link w:val="KopfzeileZchn"/>
    <w:uiPriority w:val="99"/>
    <w:unhideWhenUsed/>
    <w:rsid w:val="00052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2E5"/>
  </w:style>
  <w:style w:type="paragraph" w:styleId="Fuzeile">
    <w:name w:val="footer"/>
    <w:basedOn w:val="Standard"/>
    <w:link w:val="FuzeileZchn"/>
    <w:uiPriority w:val="99"/>
    <w:unhideWhenUsed/>
    <w:rsid w:val="00052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4203">
      <w:bodyDiv w:val="1"/>
      <w:marLeft w:val="0"/>
      <w:marRight w:val="0"/>
      <w:marTop w:val="0"/>
      <w:marBottom w:val="0"/>
      <w:divBdr>
        <w:top w:val="none" w:sz="0" w:space="0" w:color="auto"/>
        <w:left w:val="none" w:sz="0" w:space="0" w:color="auto"/>
        <w:bottom w:val="none" w:sz="0" w:space="0" w:color="auto"/>
        <w:right w:val="none" w:sz="0" w:space="0" w:color="auto"/>
      </w:divBdr>
    </w:div>
    <w:div w:id="2030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nage2s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13449</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Timo Haß</cp:lastModifiedBy>
  <cp:revision>17</cp:revision>
  <cp:lastPrinted>2017-01-12T08:28:00Z</cp:lastPrinted>
  <dcterms:created xsi:type="dcterms:W3CDTF">2018-04-11T18:50:00Z</dcterms:created>
  <dcterms:modified xsi:type="dcterms:W3CDTF">2018-06-02T08:51:00Z</dcterms:modified>
</cp:coreProperties>
</file>