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5B22" w14:textId="77777777" w:rsidR="009B7BE5" w:rsidRPr="0051302F" w:rsidRDefault="009B7BE5" w:rsidP="0051302F">
      <w:pPr>
        <w:pStyle w:val="KeinLeerraum"/>
        <w:jc w:val="both"/>
        <w:rPr>
          <w:rFonts w:cstheme="minorHAnsi"/>
          <w:b/>
          <w:szCs w:val="20"/>
          <w:lang w:val="en-US"/>
        </w:rPr>
      </w:pPr>
      <w:r w:rsidRPr="0051302F">
        <w:rPr>
          <w:rFonts w:cstheme="minorHAnsi"/>
          <w:b/>
          <w:szCs w:val="20"/>
          <w:lang w:val="en-US"/>
        </w:rPr>
        <w:t>ADDENDUM “SPLIT FLEET SAILING”</w:t>
      </w:r>
    </w:p>
    <w:p w14:paraId="08FDFF52" w14:textId="77777777" w:rsidR="009B7BE5" w:rsidRPr="0051302F" w:rsidRDefault="009B7BE5" w:rsidP="0051302F">
      <w:pPr>
        <w:pStyle w:val="KeinLeerraum"/>
        <w:jc w:val="both"/>
        <w:rPr>
          <w:rFonts w:cstheme="minorHAnsi"/>
          <w:b/>
          <w:szCs w:val="20"/>
          <w:lang w:val="en-US"/>
        </w:rPr>
      </w:pPr>
    </w:p>
    <w:p w14:paraId="5B18F68D" w14:textId="4DA043FD" w:rsidR="00E02518" w:rsidRPr="00817211" w:rsidRDefault="00E02518" w:rsidP="00057069">
      <w:pPr>
        <w:pStyle w:val="KeinLeerraum"/>
        <w:numPr>
          <w:ilvl w:val="0"/>
          <w:numId w:val="8"/>
        </w:numPr>
        <w:ind w:left="709" w:hanging="709"/>
        <w:jc w:val="both"/>
        <w:rPr>
          <w:rFonts w:cstheme="minorHAnsi"/>
          <w:b/>
          <w:szCs w:val="20"/>
          <w:lang w:val="en-GB"/>
        </w:rPr>
      </w:pPr>
      <w:r w:rsidRPr="00817211">
        <w:rPr>
          <w:rFonts w:cstheme="minorHAnsi"/>
          <w:b/>
          <w:szCs w:val="20"/>
          <w:lang w:val="en-GB"/>
        </w:rPr>
        <w:t>QUALIF</w:t>
      </w:r>
      <w:r w:rsidR="00817211">
        <w:rPr>
          <w:rFonts w:cstheme="minorHAnsi"/>
          <w:b/>
          <w:szCs w:val="20"/>
          <w:lang w:val="en-GB"/>
        </w:rPr>
        <w:t>Y</w:t>
      </w:r>
      <w:r w:rsidRPr="00817211">
        <w:rPr>
          <w:rFonts w:cstheme="minorHAnsi"/>
          <w:b/>
          <w:szCs w:val="20"/>
          <w:lang w:val="en-GB"/>
        </w:rPr>
        <w:t>ING SERIES</w:t>
      </w:r>
    </w:p>
    <w:p w14:paraId="67B76293" w14:textId="49C4344B" w:rsidR="00E02518" w:rsidRPr="0051302F" w:rsidRDefault="00FB646C" w:rsidP="00057069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Boats will be assigned to yellow, blue, red or g</w:t>
      </w:r>
      <w:r w:rsidR="00E02518" w:rsidRPr="0051302F">
        <w:rPr>
          <w:rFonts w:cstheme="minorHAnsi"/>
          <w:szCs w:val="20"/>
          <w:lang w:val="en-US"/>
        </w:rPr>
        <w:t xml:space="preserve">reen fleets </w:t>
      </w:r>
      <w:r w:rsidR="00630B79" w:rsidRPr="0051302F">
        <w:rPr>
          <w:rFonts w:cstheme="minorHAnsi"/>
          <w:szCs w:val="20"/>
          <w:lang w:val="en-US"/>
        </w:rPr>
        <w:t xml:space="preserve">etc. </w:t>
      </w:r>
      <w:r w:rsidR="00E02518" w:rsidRPr="0051302F">
        <w:rPr>
          <w:rFonts w:cstheme="minorHAnsi"/>
          <w:szCs w:val="20"/>
          <w:lang w:val="en-US"/>
        </w:rPr>
        <w:t xml:space="preserve">of, as nearly as possible, equal size and ability. Initial assignments will be made by a seeding committee appointed by the </w:t>
      </w:r>
      <w:r w:rsidR="00C361C7" w:rsidRPr="0051302F">
        <w:rPr>
          <w:rFonts w:cstheme="minorHAnsi"/>
          <w:szCs w:val="20"/>
          <w:lang w:val="en-US"/>
        </w:rPr>
        <w:t>race c</w:t>
      </w:r>
      <w:r w:rsidR="00E02518" w:rsidRPr="0051302F">
        <w:rPr>
          <w:rFonts w:cstheme="minorHAnsi"/>
          <w:szCs w:val="20"/>
          <w:lang w:val="en-US"/>
        </w:rPr>
        <w:t>ommittee. Those assignments will be posted by 21</w:t>
      </w:r>
      <w:r w:rsidR="00817211">
        <w:rPr>
          <w:rFonts w:cstheme="minorHAnsi"/>
          <w:szCs w:val="20"/>
          <w:lang w:val="en-US"/>
        </w:rPr>
        <w:t>:</w:t>
      </w:r>
      <w:r w:rsidR="00E02518" w:rsidRPr="0051302F">
        <w:rPr>
          <w:rFonts w:cstheme="minorHAnsi"/>
          <w:szCs w:val="20"/>
          <w:lang w:val="en-US"/>
        </w:rPr>
        <w:t xml:space="preserve">00 </w:t>
      </w:r>
      <w:r w:rsidR="00126DEC" w:rsidRPr="0051302F">
        <w:rPr>
          <w:rFonts w:cstheme="minorHAnsi"/>
          <w:szCs w:val="20"/>
          <w:lang w:val="en-US"/>
        </w:rPr>
        <w:t xml:space="preserve">hrs. </w:t>
      </w:r>
      <w:r w:rsidR="00E02518" w:rsidRPr="0051302F">
        <w:rPr>
          <w:rFonts w:cstheme="minorHAnsi"/>
          <w:szCs w:val="20"/>
          <w:lang w:val="en-US"/>
        </w:rPr>
        <w:t>on the day before the first scheduled race for each event.</w:t>
      </w:r>
    </w:p>
    <w:p w14:paraId="014D9C10" w14:textId="58B7BB09" w:rsidR="00E02518" w:rsidRPr="0051302F" w:rsidRDefault="00E02518" w:rsidP="00057069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Boats will be reassigned to fleets after each day of racing, except if on the first day fewer than</w:t>
      </w:r>
      <w:r w:rsidR="007D25FE" w:rsidRPr="0051302F">
        <w:rPr>
          <w:rFonts w:cstheme="minorHAnsi"/>
          <w:szCs w:val="20"/>
          <w:lang w:val="en-US"/>
        </w:rPr>
        <w:t xml:space="preserve"> two races are completed by all fleets. If all</w:t>
      </w:r>
      <w:r w:rsidRPr="0051302F">
        <w:rPr>
          <w:rFonts w:cstheme="minorHAnsi"/>
          <w:szCs w:val="20"/>
          <w:lang w:val="en-US"/>
        </w:rPr>
        <w:t xml:space="preserve"> fleets have completed the same number of races, boats will be reassigned </w:t>
      </w:r>
      <w:proofErr w:type="gramStart"/>
      <w:r w:rsidRPr="0051302F">
        <w:rPr>
          <w:rFonts w:cstheme="minorHAnsi"/>
          <w:szCs w:val="20"/>
          <w:lang w:val="en-US"/>
        </w:rPr>
        <w:t>on the basis of</w:t>
      </w:r>
      <w:proofErr w:type="gramEnd"/>
      <w:r w:rsidRPr="0051302F">
        <w:rPr>
          <w:rFonts w:cstheme="minorHAnsi"/>
          <w:szCs w:val="20"/>
          <w:lang w:val="en-US"/>
        </w:rPr>
        <w:t xml:space="preserve"> their ranks in the series. If </w:t>
      </w:r>
      <w:r w:rsidR="007D25FE" w:rsidRPr="0051302F">
        <w:rPr>
          <w:rFonts w:cstheme="minorHAnsi"/>
          <w:szCs w:val="20"/>
          <w:lang w:val="en-US"/>
        </w:rPr>
        <w:t>all</w:t>
      </w:r>
      <w:r w:rsidRPr="0051302F">
        <w:rPr>
          <w:rFonts w:cstheme="minorHAnsi"/>
          <w:szCs w:val="20"/>
          <w:lang w:val="en-US"/>
        </w:rPr>
        <w:t xml:space="preserve"> fleets have not completed the same number of races, the series scores for reassignment will be calculated for those races,</w:t>
      </w:r>
      <w:r w:rsidR="00AA0B41" w:rsidRPr="0051302F">
        <w:rPr>
          <w:rFonts w:cstheme="minorHAnsi"/>
          <w:szCs w:val="20"/>
          <w:lang w:val="en-US"/>
        </w:rPr>
        <w:t xml:space="preserve"> </w:t>
      </w:r>
      <w:r w:rsidRPr="0051302F">
        <w:rPr>
          <w:rFonts w:cstheme="minorHAnsi"/>
          <w:szCs w:val="20"/>
          <w:lang w:val="en-US"/>
        </w:rPr>
        <w:t xml:space="preserve">numbered in order of completion, completed by </w:t>
      </w:r>
      <w:r w:rsidR="007D25FE" w:rsidRPr="0051302F">
        <w:rPr>
          <w:rFonts w:cstheme="minorHAnsi"/>
          <w:szCs w:val="20"/>
          <w:lang w:val="en-US"/>
        </w:rPr>
        <w:t>all</w:t>
      </w:r>
      <w:r w:rsidRPr="0051302F">
        <w:rPr>
          <w:rFonts w:cstheme="minorHAnsi"/>
          <w:szCs w:val="20"/>
          <w:lang w:val="en-US"/>
        </w:rPr>
        <w:t xml:space="preserve"> fleets. Reassignments will be made as follows:</w:t>
      </w:r>
    </w:p>
    <w:p w14:paraId="1968D28E" w14:textId="77777777" w:rsidR="00A20983" w:rsidRPr="0051302F" w:rsidRDefault="00A20983" w:rsidP="00057069">
      <w:pPr>
        <w:pStyle w:val="KeinLeerraum"/>
        <w:ind w:left="709" w:hanging="709"/>
        <w:jc w:val="both"/>
        <w:rPr>
          <w:rFonts w:cstheme="minorHAnsi"/>
          <w:szCs w:val="20"/>
          <w:lang w:val="en-US"/>
        </w:rPr>
      </w:pPr>
    </w:p>
    <w:p w14:paraId="656242AA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u w:val="single"/>
          <w:lang w:val="en-US"/>
        </w:rPr>
        <w:t>Rank in series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u w:val="single"/>
          <w:lang w:val="en-US"/>
        </w:rPr>
        <w:t>Fleet assignment</w:t>
      </w:r>
    </w:p>
    <w:p w14:paraId="05A45821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First</w:t>
      </w:r>
      <w:r w:rsidRPr="0051302F">
        <w:rPr>
          <w:rFonts w:cstheme="minorHAnsi"/>
          <w:szCs w:val="20"/>
          <w:lang w:val="en-US"/>
        </w:rPr>
        <w:tab/>
        <w:t xml:space="preserve"> 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y</w:t>
      </w:r>
      <w:r w:rsidRPr="0051302F">
        <w:rPr>
          <w:rFonts w:cstheme="minorHAnsi"/>
          <w:szCs w:val="20"/>
          <w:lang w:val="en-US"/>
        </w:rPr>
        <w:t xml:space="preserve">ellow </w:t>
      </w:r>
    </w:p>
    <w:p w14:paraId="0CD5960D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Second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b</w:t>
      </w:r>
      <w:r w:rsidRPr="0051302F">
        <w:rPr>
          <w:rFonts w:cstheme="minorHAnsi"/>
          <w:szCs w:val="20"/>
          <w:lang w:val="en-US"/>
        </w:rPr>
        <w:t xml:space="preserve">lue </w:t>
      </w:r>
    </w:p>
    <w:p w14:paraId="78EA1CB4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Third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r</w:t>
      </w:r>
      <w:r w:rsidRPr="0051302F">
        <w:rPr>
          <w:rFonts w:cstheme="minorHAnsi"/>
          <w:szCs w:val="20"/>
          <w:lang w:val="en-US"/>
        </w:rPr>
        <w:t xml:space="preserve">ed </w:t>
      </w:r>
    </w:p>
    <w:p w14:paraId="485C1722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Fourth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ab/>
        <w:t>g</w:t>
      </w:r>
      <w:r w:rsidRPr="0051302F">
        <w:rPr>
          <w:rFonts w:cstheme="minorHAnsi"/>
          <w:szCs w:val="20"/>
          <w:lang w:val="en-US"/>
        </w:rPr>
        <w:t>reen</w:t>
      </w:r>
    </w:p>
    <w:p w14:paraId="0FF04301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Fifth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g</w:t>
      </w:r>
      <w:r w:rsidRPr="0051302F">
        <w:rPr>
          <w:rFonts w:cstheme="minorHAnsi"/>
          <w:szCs w:val="20"/>
          <w:lang w:val="en-US"/>
        </w:rPr>
        <w:t xml:space="preserve">reen </w:t>
      </w:r>
    </w:p>
    <w:p w14:paraId="0F473410" w14:textId="77777777" w:rsidR="00E02518" w:rsidRPr="0051302F" w:rsidRDefault="00FB646C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 xml:space="preserve">Sixth 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  <w:t>r</w:t>
      </w:r>
      <w:r w:rsidR="00E02518" w:rsidRPr="0051302F">
        <w:rPr>
          <w:rFonts w:cstheme="minorHAnsi"/>
          <w:szCs w:val="20"/>
          <w:lang w:val="en-US"/>
        </w:rPr>
        <w:t>ed</w:t>
      </w:r>
    </w:p>
    <w:p w14:paraId="39A51438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Seventh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b</w:t>
      </w:r>
      <w:r w:rsidRPr="0051302F">
        <w:rPr>
          <w:rFonts w:cstheme="minorHAnsi"/>
          <w:szCs w:val="20"/>
          <w:lang w:val="en-US"/>
        </w:rPr>
        <w:t>lue</w:t>
      </w:r>
    </w:p>
    <w:p w14:paraId="0D0569FC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Eighth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y</w:t>
      </w:r>
      <w:r w:rsidRPr="0051302F">
        <w:rPr>
          <w:rFonts w:cstheme="minorHAnsi"/>
          <w:szCs w:val="20"/>
          <w:lang w:val="en-US"/>
        </w:rPr>
        <w:t xml:space="preserve">ellow </w:t>
      </w:r>
    </w:p>
    <w:p w14:paraId="23BFA085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and so on …</w:t>
      </w:r>
    </w:p>
    <w:p w14:paraId="097DDC18" w14:textId="1AD5E832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br/>
        <w:t>If two or more boats have the same rank, they will be entered in the left colu</w:t>
      </w:r>
      <w:r w:rsidR="00A20983" w:rsidRPr="0051302F">
        <w:rPr>
          <w:rFonts w:cstheme="minorHAnsi"/>
          <w:szCs w:val="20"/>
          <w:lang w:val="en-US"/>
        </w:rPr>
        <w:t>mn in the order of fleets</w:t>
      </w:r>
      <w:r w:rsidR="0051302F" w:rsidRPr="0051302F">
        <w:rPr>
          <w:rFonts w:cstheme="minorHAnsi"/>
          <w:szCs w:val="20"/>
          <w:lang w:val="en-US"/>
        </w:rPr>
        <w:t>.</w:t>
      </w:r>
    </w:p>
    <w:p w14:paraId="3C714D06" w14:textId="1B399451" w:rsidR="00E02518" w:rsidRPr="0051302F" w:rsidRDefault="00E02518" w:rsidP="00057069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Assignments will be based on the ranking available at 21</w:t>
      </w:r>
      <w:r w:rsidR="00817211">
        <w:rPr>
          <w:rFonts w:cstheme="minorHAnsi"/>
          <w:szCs w:val="20"/>
          <w:lang w:val="en-US"/>
        </w:rPr>
        <w:t>:</w:t>
      </w:r>
      <w:r w:rsidRPr="0051302F">
        <w:rPr>
          <w:rFonts w:cstheme="minorHAnsi"/>
          <w:szCs w:val="20"/>
          <w:lang w:val="en-US"/>
        </w:rPr>
        <w:t>00</w:t>
      </w:r>
      <w:r w:rsidR="00C21CC4" w:rsidRPr="0051302F">
        <w:rPr>
          <w:rFonts w:cstheme="minorHAnsi"/>
          <w:szCs w:val="20"/>
          <w:lang w:val="en-US"/>
        </w:rPr>
        <w:t xml:space="preserve"> hrs.</w:t>
      </w:r>
      <w:r w:rsidRPr="0051302F">
        <w:rPr>
          <w:rFonts w:cstheme="minorHAnsi"/>
          <w:szCs w:val="20"/>
          <w:lang w:val="en-US"/>
        </w:rPr>
        <w:t xml:space="preserve"> that day regardless of protests or requests for redress not yet decided.</w:t>
      </w:r>
    </w:p>
    <w:p w14:paraId="08FB93BD" w14:textId="5EA34C41" w:rsidR="0083707A" w:rsidRPr="0051302F" w:rsidRDefault="00E02518" w:rsidP="00057069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If all fleets have not completed the same number of races by the end of a day, the fleets with fewer races will continue racing the following day until all fleets have completed the same number of races. All boats will thereafter race in the new fleets.</w:t>
      </w:r>
    </w:p>
    <w:p w14:paraId="365F7CF2" w14:textId="7FAAF698" w:rsidR="00E02518" w:rsidRPr="0051302F" w:rsidRDefault="00E02518" w:rsidP="00057069">
      <w:pPr>
        <w:pStyle w:val="KeinLeerraum"/>
        <w:ind w:left="709" w:hanging="709"/>
        <w:jc w:val="both"/>
        <w:rPr>
          <w:rFonts w:cstheme="minorHAnsi"/>
          <w:szCs w:val="20"/>
          <w:lang w:val="en-US"/>
        </w:rPr>
      </w:pPr>
    </w:p>
    <w:p w14:paraId="08492E1A" w14:textId="39B141FD" w:rsidR="00E02518" w:rsidRPr="0051302F" w:rsidRDefault="00E02518" w:rsidP="00057069">
      <w:pPr>
        <w:pStyle w:val="KeinLeerraum"/>
        <w:numPr>
          <w:ilvl w:val="0"/>
          <w:numId w:val="8"/>
        </w:numPr>
        <w:ind w:left="709" w:hanging="709"/>
        <w:jc w:val="both"/>
        <w:rPr>
          <w:rFonts w:cstheme="minorHAnsi"/>
          <w:b/>
          <w:szCs w:val="20"/>
          <w:lang w:val="en-US"/>
        </w:rPr>
      </w:pPr>
      <w:r w:rsidRPr="0051302F">
        <w:rPr>
          <w:rFonts w:cstheme="minorHAnsi"/>
          <w:b/>
          <w:szCs w:val="20"/>
          <w:lang w:val="en-US"/>
        </w:rPr>
        <w:t>FINAL SERIES</w:t>
      </w:r>
    </w:p>
    <w:p w14:paraId="430CD011" w14:textId="46930C87" w:rsidR="00E02518" w:rsidRPr="0051302F" w:rsidRDefault="00E02518" w:rsidP="00057069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There will be the same number</w:t>
      </w:r>
      <w:r w:rsidR="0083707A" w:rsidRPr="0051302F">
        <w:rPr>
          <w:rFonts w:cstheme="minorHAnsi"/>
          <w:szCs w:val="20"/>
          <w:lang w:val="en-US"/>
        </w:rPr>
        <w:t xml:space="preserve"> </w:t>
      </w:r>
      <w:r w:rsidR="00C21CC4" w:rsidRPr="0051302F">
        <w:rPr>
          <w:rFonts w:cstheme="minorHAnsi"/>
          <w:szCs w:val="20"/>
          <w:lang w:val="en-US"/>
        </w:rPr>
        <w:t>of fleets in the final series as there were in the qualifying s</w:t>
      </w:r>
      <w:r w:rsidRPr="0051302F">
        <w:rPr>
          <w:rFonts w:cstheme="minorHAnsi"/>
          <w:szCs w:val="20"/>
          <w:lang w:val="en-US"/>
        </w:rPr>
        <w:t>eries. Boats with the best qualif</w:t>
      </w:r>
      <w:r w:rsidR="00817211">
        <w:rPr>
          <w:rFonts w:cstheme="minorHAnsi"/>
          <w:szCs w:val="20"/>
          <w:lang w:val="en-US"/>
        </w:rPr>
        <w:t>y</w:t>
      </w:r>
      <w:r w:rsidRPr="0051302F">
        <w:rPr>
          <w:rFonts w:cstheme="minorHAnsi"/>
          <w:szCs w:val="20"/>
          <w:lang w:val="en-US"/>
        </w:rPr>
        <w:t>ing</w:t>
      </w:r>
      <w:r w:rsidR="00817211">
        <w:rPr>
          <w:rFonts w:cstheme="minorHAnsi"/>
          <w:szCs w:val="20"/>
          <w:lang w:val="en-US"/>
        </w:rPr>
        <w:t xml:space="preserve"> </w:t>
      </w:r>
      <w:r w:rsidRPr="0051302F">
        <w:rPr>
          <w:rFonts w:cstheme="minorHAnsi"/>
          <w:szCs w:val="20"/>
          <w:lang w:val="en-US"/>
        </w:rPr>
        <w:t>series ranks will race all final</w:t>
      </w:r>
      <w:r w:rsidR="0083707A" w:rsidRPr="0051302F">
        <w:rPr>
          <w:rFonts w:cstheme="minorHAnsi"/>
          <w:szCs w:val="20"/>
          <w:lang w:val="en-US"/>
        </w:rPr>
        <w:t xml:space="preserve"> </w:t>
      </w:r>
      <w:r w:rsidRPr="0051302F">
        <w:rPr>
          <w:rFonts w:cstheme="minorHAnsi"/>
          <w:szCs w:val="20"/>
          <w:lang w:val="en-US"/>
        </w:rPr>
        <w:t>series</w:t>
      </w:r>
      <w:r w:rsidR="0083707A" w:rsidRPr="0051302F">
        <w:rPr>
          <w:rFonts w:cstheme="minorHAnsi"/>
          <w:szCs w:val="20"/>
          <w:lang w:val="en-US"/>
        </w:rPr>
        <w:t xml:space="preserve"> </w:t>
      </w:r>
      <w:r w:rsidR="00C21CC4" w:rsidRPr="0051302F">
        <w:rPr>
          <w:rFonts w:cstheme="minorHAnsi"/>
          <w:szCs w:val="20"/>
          <w:lang w:val="en-US"/>
        </w:rPr>
        <w:t>races in the g</w:t>
      </w:r>
      <w:r w:rsidRPr="0051302F">
        <w:rPr>
          <w:rFonts w:cstheme="minorHAnsi"/>
          <w:szCs w:val="20"/>
          <w:lang w:val="en-US"/>
        </w:rPr>
        <w:t>old fleet and so on.</w:t>
      </w:r>
    </w:p>
    <w:p w14:paraId="30BF17C3" w14:textId="6BA9A6B8" w:rsidR="0058789C" w:rsidRDefault="00C21CC4" w:rsidP="0058789C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Any recalculation of qualifying s</w:t>
      </w:r>
      <w:r w:rsidR="00E02518" w:rsidRPr="0051302F">
        <w:rPr>
          <w:rFonts w:cstheme="minorHAnsi"/>
          <w:szCs w:val="20"/>
          <w:lang w:val="en-US"/>
        </w:rPr>
        <w:t>eries ranking aft</w:t>
      </w:r>
      <w:r w:rsidRPr="0051302F">
        <w:rPr>
          <w:rFonts w:cstheme="minorHAnsi"/>
          <w:szCs w:val="20"/>
          <w:lang w:val="en-US"/>
        </w:rPr>
        <w:t>er boats have been assigned to final s</w:t>
      </w:r>
      <w:r w:rsidR="00E02518" w:rsidRPr="0051302F">
        <w:rPr>
          <w:rFonts w:cstheme="minorHAnsi"/>
          <w:szCs w:val="20"/>
          <w:lang w:val="en-US"/>
        </w:rPr>
        <w:t>eries will not affect the assignments except</w:t>
      </w:r>
      <w:r w:rsidR="0083707A" w:rsidRPr="0051302F">
        <w:rPr>
          <w:rFonts w:cstheme="minorHAnsi"/>
          <w:szCs w:val="20"/>
          <w:lang w:val="en-US"/>
        </w:rPr>
        <w:t xml:space="preserve"> </w:t>
      </w:r>
      <w:r w:rsidR="00E02518" w:rsidRPr="0051302F">
        <w:rPr>
          <w:rFonts w:cstheme="minorHAnsi"/>
          <w:szCs w:val="20"/>
          <w:lang w:val="en-US"/>
        </w:rPr>
        <w:t>that a redress decision may promote a boat to a higher fleet.</w:t>
      </w:r>
    </w:p>
    <w:p w14:paraId="666DC0C0" w14:textId="77777777" w:rsidR="0058789C" w:rsidRDefault="0058789C" w:rsidP="0058789C">
      <w:pPr>
        <w:pStyle w:val="KeinLeerraum"/>
        <w:ind w:left="709"/>
        <w:jc w:val="both"/>
        <w:rPr>
          <w:rFonts w:cstheme="minorHAnsi"/>
          <w:szCs w:val="20"/>
          <w:lang w:val="en-US"/>
        </w:rPr>
      </w:pPr>
    </w:p>
    <w:p w14:paraId="20D021B3" w14:textId="283C9B2E" w:rsidR="0058789C" w:rsidRDefault="0058789C" w:rsidP="0058789C">
      <w:pPr>
        <w:pStyle w:val="KeinLeerraum"/>
        <w:numPr>
          <w:ilvl w:val="0"/>
          <w:numId w:val="8"/>
        </w:numPr>
        <w:ind w:left="709" w:hanging="709"/>
        <w:jc w:val="both"/>
        <w:rPr>
          <w:rFonts w:cstheme="minorHAnsi"/>
          <w:b/>
          <w:szCs w:val="20"/>
          <w:lang w:val="en-US"/>
        </w:rPr>
      </w:pPr>
      <w:r w:rsidRPr="0058789C">
        <w:rPr>
          <w:rFonts w:cstheme="minorHAnsi"/>
          <w:b/>
          <w:szCs w:val="20"/>
          <w:lang w:val="en-US"/>
        </w:rPr>
        <w:t>FLEET FLAGS</w:t>
      </w:r>
    </w:p>
    <w:p w14:paraId="3819F460" w14:textId="0B4C1778" w:rsidR="0058789C" w:rsidRPr="0058789C" w:rsidRDefault="0058789C" w:rsidP="0058789C">
      <w:pPr>
        <w:pStyle w:val="KeinLeerraum"/>
        <w:ind w:left="1065" w:hanging="356"/>
        <w:jc w:val="both"/>
        <w:rPr>
          <w:rFonts w:cstheme="minorHAnsi"/>
          <w:szCs w:val="20"/>
          <w:lang w:val="en-US"/>
        </w:rPr>
      </w:pPr>
      <w:r w:rsidRPr="0058789C">
        <w:rPr>
          <w:rFonts w:cstheme="minorHAnsi"/>
          <w:szCs w:val="20"/>
          <w:lang w:val="en-US"/>
        </w:rPr>
        <w:t>Fleet flags are defined as follows:</w:t>
      </w:r>
    </w:p>
    <w:tbl>
      <w:tblPr>
        <w:tblStyle w:val="Tabellenraster"/>
        <w:tblW w:w="8198" w:type="dxa"/>
        <w:tblInd w:w="709" w:type="dxa"/>
        <w:tblLook w:val="04A0" w:firstRow="1" w:lastRow="0" w:firstColumn="1" w:lastColumn="0" w:noHBand="0" w:noVBand="1"/>
      </w:tblPr>
      <w:tblGrid>
        <w:gridCol w:w="3368"/>
        <w:gridCol w:w="1193"/>
        <w:gridCol w:w="1201"/>
        <w:gridCol w:w="1211"/>
        <w:gridCol w:w="1225"/>
      </w:tblGrid>
      <w:tr w:rsidR="0058789C" w14:paraId="6A47134E" w14:textId="77777777" w:rsidTr="002E7A1D">
        <w:tc>
          <w:tcPr>
            <w:tcW w:w="3368" w:type="dxa"/>
          </w:tcPr>
          <w:p w14:paraId="3835C2B8" w14:textId="667B3113" w:rsidR="0058789C" w:rsidRPr="00742B5C" w:rsidRDefault="0058789C" w:rsidP="002E7A1D">
            <w:pPr>
              <w:pStyle w:val="KeinLeerraum"/>
              <w:rPr>
                <w:rFonts w:cstheme="minorHAnsi"/>
                <w:b/>
                <w:lang w:val="en-GB"/>
              </w:rPr>
            </w:pPr>
            <w:r w:rsidRPr="00742B5C">
              <w:rPr>
                <w:rFonts w:cstheme="minorHAnsi"/>
                <w:b/>
                <w:lang w:val="en-GB"/>
              </w:rPr>
              <w:t xml:space="preserve">Fleet of </w:t>
            </w:r>
            <w:r w:rsidR="00742B5C" w:rsidRPr="00742B5C">
              <w:rPr>
                <w:rFonts w:cstheme="minorHAnsi"/>
                <w:b/>
                <w:lang w:val="en-GB"/>
              </w:rPr>
              <w:t xml:space="preserve">the </w:t>
            </w:r>
            <w:r w:rsidRPr="00742B5C">
              <w:rPr>
                <w:rFonts w:cstheme="minorHAnsi"/>
                <w:b/>
                <w:lang w:val="en-GB"/>
              </w:rPr>
              <w:t>qualif</w:t>
            </w:r>
            <w:r w:rsidR="00742B5C" w:rsidRPr="00742B5C">
              <w:rPr>
                <w:rFonts w:cstheme="minorHAnsi"/>
                <w:b/>
                <w:lang w:val="en-GB"/>
              </w:rPr>
              <w:t>y</w:t>
            </w:r>
            <w:r w:rsidRPr="00742B5C">
              <w:rPr>
                <w:rFonts w:cstheme="minorHAnsi"/>
                <w:b/>
                <w:lang w:val="en-GB"/>
              </w:rPr>
              <w:t>ing series:</w:t>
            </w:r>
          </w:p>
        </w:tc>
        <w:tc>
          <w:tcPr>
            <w:tcW w:w="1193" w:type="dxa"/>
          </w:tcPr>
          <w:p w14:paraId="017BEA0F" w14:textId="40827F1C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Yellow</w:t>
            </w:r>
          </w:p>
        </w:tc>
        <w:tc>
          <w:tcPr>
            <w:tcW w:w="1201" w:type="dxa"/>
          </w:tcPr>
          <w:p w14:paraId="09CEFEE5" w14:textId="339C6479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Blue</w:t>
            </w:r>
          </w:p>
        </w:tc>
        <w:tc>
          <w:tcPr>
            <w:tcW w:w="1211" w:type="dxa"/>
          </w:tcPr>
          <w:p w14:paraId="65154892" w14:textId="5583E000" w:rsidR="0058789C" w:rsidRPr="00742B5C" w:rsidRDefault="0058789C" w:rsidP="002E7A1D">
            <w:pPr>
              <w:pStyle w:val="KeinLeerraum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Red</w:t>
            </w:r>
            <w:proofErr w:type="spellEnd"/>
          </w:p>
        </w:tc>
        <w:tc>
          <w:tcPr>
            <w:tcW w:w="1225" w:type="dxa"/>
          </w:tcPr>
          <w:p w14:paraId="7C8DE2EA" w14:textId="570D559E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Green</w:t>
            </w:r>
          </w:p>
        </w:tc>
      </w:tr>
      <w:tr w:rsidR="0058789C" w14:paraId="7C14AF3E" w14:textId="77777777" w:rsidTr="002E7A1D">
        <w:tc>
          <w:tcPr>
            <w:tcW w:w="3368" w:type="dxa"/>
          </w:tcPr>
          <w:p w14:paraId="43BC918B" w14:textId="3EDD3A88" w:rsidR="0058789C" w:rsidRPr="00742B5C" w:rsidRDefault="0058789C" w:rsidP="002E7A1D">
            <w:pPr>
              <w:pStyle w:val="KeinLeerraum"/>
              <w:rPr>
                <w:rFonts w:cstheme="minorHAnsi"/>
                <w:b/>
                <w:lang w:val="en-GB"/>
              </w:rPr>
            </w:pPr>
            <w:r w:rsidRPr="00742B5C">
              <w:rPr>
                <w:rFonts w:cstheme="minorHAnsi"/>
                <w:b/>
                <w:lang w:val="en-GB"/>
              </w:rPr>
              <w:t xml:space="preserve">Fleet of </w:t>
            </w:r>
            <w:r w:rsidR="00742B5C" w:rsidRPr="00742B5C">
              <w:rPr>
                <w:rFonts w:cstheme="minorHAnsi"/>
                <w:b/>
                <w:lang w:val="en-GB"/>
              </w:rPr>
              <w:t xml:space="preserve">the </w:t>
            </w:r>
            <w:r w:rsidRPr="00742B5C">
              <w:rPr>
                <w:rFonts w:cstheme="minorHAnsi"/>
                <w:b/>
                <w:lang w:val="en-GB"/>
              </w:rPr>
              <w:t>final series:</w:t>
            </w:r>
          </w:p>
        </w:tc>
        <w:tc>
          <w:tcPr>
            <w:tcW w:w="1193" w:type="dxa"/>
          </w:tcPr>
          <w:p w14:paraId="34286527" w14:textId="77777777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Gold</w:t>
            </w:r>
          </w:p>
        </w:tc>
        <w:tc>
          <w:tcPr>
            <w:tcW w:w="1201" w:type="dxa"/>
          </w:tcPr>
          <w:p w14:paraId="0CBD52FA" w14:textId="10DFF01D" w:rsidR="0058789C" w:rsidRDefault="0058789C" w:rsidP="002E7A1D">
            <w:pPr>
              <w:pStyle w:val="KeinLeerraum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Silver</w:t>
            </w:r>
            <w:proofErr w:type="spellEnd"/>
          </w:p>
        </w:tc>
        <w:tc>
          <w:tcPr>
            <w:tcW w:w="1211" w:type="dxa"/>
          </w:tcPr>
          <w:p w14:paraId="5624F113" w14:textId="08161F5D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Bronze</w:t>
            </w:r>
          </w:p>
        </w:tc>
        <w:tc>
          <w:tcPr>
            <w:tcW w:w="1225" w:type="dxa"/>
          </w:tcPr>
          <w:p w14:paraId="62413ED7" w14:textId="47E66D88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Emerald</w:t>
            </w:r>
          </w:p>
        </w:tc>
      </w:tr>
      <w:tr w:rsidR="0058789C" w14:paraId="5ADDA627" w14:textId="77777777" w:rsidTr="002E7A1D">
        <w:tc>
          <w:tcPr>
            <w:tcW w:w="3368" w:type="dxa"/>
          </w:tcPr>
          <w:p w14:paraId="4093E85E" w14:textId="1A1A53D8" w:rsidR="0058789C" w:rsidRPr="00742B5C" w:rsidRDefault="0058789C" w:rsidP="0058789C">
            <w:pPr>
              <w:pStyle w:val="KeinLeerraum"/>
              <w:rPr>
                <w:rFonts w:cstheme="minorHAnsi"/>
                <w:b/>
                <w:lang w:val="en-GB"/>
              </w:rPr>
            </w:pPr>
            <w:r w:rsidRPr="00742B5C">
              <w:rPr>
                <w:rFonts w:cstheme="minorHAnsi"/>
                <w:b/>
                <w:lang w:val="en-GB"/>
              </w:rPr>
              <w:t xml:space="preserve">Colour of </w:t>
            </w:r>
            <w:r w:rsidR="00742B5C" w:rsidRPr="00742B5C">
              <w:rPr>
                <w:rFonts w:cstheme="minorHAnsi"/>
                <w:b/>
                <w:lang w:val="en-GB"/>
              </w:rPr>
              <w:t xml:space="preserve">the </w:t>
            </w:r>
            <w:r w:rsidRPr="00742B5C">
              <w:rPr>
                <w:rFonts w:cstheme="minorHAnsi"/>
                <w:b/>
                <w:lang w:val="en-GB"/>
              </w:rPr>
              <w:t>fleet flag:</w:t>
            </w:r>
          </w:p>
        </w:tc>
        <w:tc>
          <w:tcPr>
            <w:tcW w:w="1193" w:type="dxa"/>
          </w:tcPr>
          <w:p w14:paraId="054627F5" w14:textId="263E4FB1" w:rsidR="0058789C" w:rsidRDefault="0058789C" w:rsidP="0058789C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Yellow</w:t>
            </w:r>
          </w:p>
        </w:tc>
        <w:tc>
          <w:tcPr>
            <w:tcW w:w="1201" w:type="dxa"/>
          </w:tcPr>
          <w:p w14:paraId="6F779241" w14:textId="47F3685B" w:rsidR="0058789C" w:rsidRDefault="0058789C" w:rsidP="0058789C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Blue</w:t>
            </w:r>
          </w:p>
        </w:tc>
        <w:tc>
          <w:tcPr>
            <w:tcW w:w="1211" w:type="dxa"/>
          </w:tcPr>
          <w:p w14:paraId="5932C6EA" w14:textId="2AF00AAE" w:rsidR="0058789C" w:rsidRDefault="0058789C" w:rsidP="0058789C">
            <w:pPr>
              <w:pStyle w:val="KeinLeerraum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Red</w:t>
            </w:r>
            <w:proofErr w:type="spellEnd"/>
          </w:p>
        </w:tc>
        <w:tc>
          <w:tcPr>
            <w:tcW w:w="1225" w:type="dxa"/>
          </w:tcPr>
          <w:p w14:paraId="0C05F03A" w14:textId="1E66AF02" w:rsidR="0058789C" w:rsidRDefault="0058789C" w:rsidP="0058789C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Green</w:t>
            </w:r>
          </w:p>
        </w:tc>
      </w:tr>
    </w:tbl>
    <w:p w14:paraId="012D0C19" w14:textId="77777777" w:rsidR="0058789C" w:rsidRPr="0058789C" w:rsidRDefault="0058789C" w:rsidP="0058789C">
      <w:pPr>
        <w:pStyle w:val="KeinLeerraum"/>
        <w:ind w:left="1065" w:hanging="356"/>
        <w:jc w:val="both"/>
        <w:rPr>
          <w:rFonts w:cstheme="minorHAnsi"/>
          <w:b/>
          <w:szCs w:val="20"/>
          <w:lang w:val="en-US"/>
        </w:rPr>
      </w:pPr>
    </w:p>
    <w:sectPr w:rsidR="0058789C" w:rsidRPr="00587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ECB58" w14:textId="77777777" w:rsidR="00AC4483" w:rsidRDefault="00AC4483" w:rsidP="007561BC">
      <w:pPr>
        <w:spacing w:after="0" w:line="240" w:lineRule="auto"/>
      </w:pPr>
      <w:r>
        <w:separator/>
      </w:r>
    </w:p>
  </w:endnote>
  <w:endnote w:type="continuationSeparator" w:id="0">
    <w:p w14:paraId="6AD50EF6" w14:textId="77777777" w:rsidR="00AC4483" w:rsidRDefault="00AC4483" w:rsidP="0075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E7F6" w14:textId="77777777" w:rsidR="007561BC" w:rsidRDefault="007561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F846" w14:textId="6EF6E93F" w:rsidR="007561BC" w:rsidRDefault="007561BC" w:rsidP="007561BC">
    <w:pPr>
      <w:pStyle w:val="Fuzeile"/>
      <w:jc w:val="right"/>
    </w:pPr>
    <w:r w:rsidRPr="007561BC">
      <w:rPr>
        <w:lang w:val="de-DE"/>
      </w:rPr>
      <w:t>Bearbeitungsstand: Juni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FCBE" w14:textId="77777777" w:rsidR="007561BC" w:rsidRDefault="007561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D0F6D" w14:textId="77777777" w:rsidR="00AC4483" w:rsidRDefault="00AC4483" w:rsidP="007561BC">
      <w:pPr>
        <w:spacing w:after="0" w:line="240" w:lineRule="auto"/>
      </w:pPr>
      <w:r>
        <w:separator/>
      </w:r>
    </w:p>
  </w:footnote>
  <w:footnote w:type="continuationSeparator" w:id="0">
    <w:p w14:paraId="2F69C51E" w14:textId="77777777" w:rsidR="00AC4483" w:rsidRDefault="00AC4483" w:rsidP="0075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910B" w14:textId="77777777" w:rsidR="007561BC" w:rsidRDefault="007561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5DB2" w14:textId="77777777" w:rsidR="007561BC" w:rsidRDefault="007561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321D" w14:textId="77777777" w:rsidR="007561BC" w:rsidRDefault="007561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9F6"/>
    <w:multiLevelType w:val="multilevel"/>
    <w:tmpl w:val="6B2256E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1" w15:restartNumberingAfterBreak="0">
    <w:nsid w:val="02837BEE"/>
    <w:multiLevelType w:val="hybridMultilevel"/>
    <w:tmpl w:val="7D465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7490"/>
    <w:multiLevelType w:val="multilevel"/>
    <w:tmpl w:val="402E9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3F420A"/>
    <w:multiLevelType w:val="multilevel"/>
    <w:tmpl w:val="8B4A33D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28838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3D53E3"/>
    <w:multiLevelType w:val="multilevel"/>
    <w:tmpl w:val="2884A60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9714CA"/>
    <w:multiLevelType w:val="multilevel"/>
    <w:tmpl w:val="2884A60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554FAD"/>
    <w:multiLevelType w:val="multilevel"/>
    <w:tmpl w:val="B890F10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3be6fc29-d9d9-458b-abf8-55ddc62637bb}"/>
  </w:docVars>
  <w:rsids>
    <w:rsidRoot w:val="009B7BE5"/>
    <w:rsid w:val="00057069"/>
    <w:rsid w:val="0006701B"/>
    <w:rsid w:val="000C2705"/>
    <w:rsid w:val="000F4495"/>
    <w:rsid w:val="00126DEC"/>
    <w:rsid w:val="0019399A"/>
    <w:rsid w:val="001A26BC"/>
    <w:rsid w:val="00267322"/>
    <w:rsid w:val="0028640B"/>
    <w:rsid w:val="0051302F"/>
    <w:rsid w:val="0053728F"/>
    <w:rsid w:val="0058789C"/>
    <w:rsid w:val="005E6B06"/>
    <w:rsid w:val="00630B79"/>
    <w:rsid w:val="00742B5C"/>
    <w:rsid w:val="007561BC"/>
    <w:rsid w:val="00782053"/>
    <w:rsid w:val="007D25FE"/>
    <w:rsid w:val="00817211"/>
    <w:rsid w:val="0083707A"/>
    <w:rsid w:val="0098554F"/>
    <w:rsid w:val="009B7BE5"/>
    <w:rsid w:val="00A20983"/>
    <w:rsid w:val="00AA0B41"/>
    <w:rsid w:val="00AC4483"/>
    <w:rsid w:val="00C21CC4"/>
    <w:rsid w:val="00C361C7"/>
    <w:rsid w:val="00C90171"/>
    <w:rsid w:val="00CF3E69"/>
    <w:rsid w:val="00E02518"/>
    <w:rsid w:val="00FB1F15"/>
    <w:rsid w:val="00FB646C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31FD"/>
  <w15:docId w15:val="{CC448992-55FD-4FBC-81E3-97DCF3A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789C"/>
    <w:pPr>
      <w:widowControl w:val="0"/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9B7BE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color w:val="0000FF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7BE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9B7BE5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de-DE"/>
    </w:rPr>
  </w:style>
  <w:style w:type="character" w:customStyle="1" w:styleId="hps">
    <w:name w:val="hps"/>
    <w:rsid w:val="009B7BE5"/>
  </w:style>
  <w:style w:type="character" w:styleId="Kommentarzeichen">
    <w:name w:val="annotation reference"/>
    <w:basedOn w:val="Absatz-Standardschriftart"/>
    <w:uiPriority w:val="99"/>
    <w:semiHidden/>
    <w:unhideWhenUsed/>
    <w:rsid w:val="005372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2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2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2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2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28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8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1B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5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1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2127-DEE0-411C-83BD-A232E117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Bach;Hannes Diefenbach;Timo Haß</dc:creator>
  <cp:keywords/>
  <dc:description/>
  <cp:lastModifiedBy>Timo Haß</cp:lastModifiedBy>
  <cp:revision>18</cp:revision>
  <cp:lastPrinted>2017-05-15T12:17:00Z</cp:lastPrinted>
  <dcterms:created xsi:type="dcterms:W3CDTF">2017-05-12T19:45:00Z</dcterms:created>
  <dcterms:modified xsi:type="dcterms:W3CDTF">2018-06-02T08:39:00Z</dcterms:modified>
</cp:coreProperties>
</file>